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D" w:rsidRPr="00DE7BE6" w:rsidRDefault="00A109FD">
      <w:pPr>
        <w:pStyle w:val="MMU1"/>
        <w:rPr>
          <w:bCs w:val="0"/>
          <w:szCs w:val="24"/>
          <w:lang w:val="en-US"/>
        </w:rPr>
      </w:pPr>
      <w:r>
        <w:rPr>
          <w:bCs w:val="0"/>
          <w:szCs w:val="24"/>
          <w:lang w:val="en-GB"/>
        </w:rPr>
        <w:t>Leoni medical cable with better gliding properties</w:t>
      </w:r>
      <w:r w:rsidRPr="00DE7BE6">
        <w:rPr>
          <w:bCs w:val="0"/>
          <w:szCs w:val="24"/>
          <w:lang w:val="en-US"/>
        </w:rPr>
        <w:t xml:space="preserve"> </w:t>
      </w:r>
    </w:p>
    <w:p w:rsidR="00A109FD" w:rsidRPr="00DE7BE6" w:rsidRDefault="00A109FD">
      <w:pPr>
        <w:pStyle w:val="MMU2"/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Special extrusion method achieves lasting improvement in the stick-slip behaviour of silicone cables </w:t>
      </w:r>
    </w:p>
    <w:p w:rsidR="00A109FD" w:rsidRPr="00DE7BE6" w:rsidRDefault="001C6D7E">
      <w:pPr>
        <w:pStyle w:val="MMVorspann"/>
        <w:rPr>
          <w:rFonts w:cs="Times New Roman"/>
          <w:bCs w:val="0"/>
          <w:szCs w:val="24"/>
          <w:lang w:val="en-US"/>
        </w:rPr>
      </w:pPr>
      <w:r>
        <w:rPr>
          <w:rFonts w:cs="Times New Roman"/>
          <w:bCs w:val="0"/>
          <w:szCs w:val="24"/>
          <w:lang w:val="en-GB"/>
        </w:rPr>
        <w:t>Nuremberg/</w:t>
      </w:r>
      <w:proofErr w:type="spellStart"/>
      <w:r w:rsidR="00A109FD">
        <w:rPr>
          <w:rFonts w:cs="Times New Roman"/>
          <w:bCs w:val="0"/>
          <w:szCs w:val="24"/>
          <w:lang w:val="en-GB"/>
        </w:rPr>
        <w:t>Halver</w:t>
      </w:r>
      <w:proofErr w:type="spellEnd"/>
      <w:r w:rsidR="00A109FD">
        <w:rPr>
          <w:rFonts w:cs="Times New Roman"/>
          <w:bCs w:val="0"/>
          <w:szCs w:val="24"/>
          <w:lang w:val="en-GB"/>
        </w:rPr>
        <w:t xml:space="preserve">, </w:t>
      </w:r>
      <w:r>
        <w:rPr>
          <w:rFonts w:cs="Times New Roman"/>
          <w:bCs w:val="0"/>
          <w:szCs w:val="24"/>
          <w:lang w:val="en-GB"/>
        </w:rPr>
        <w:t xml:space="preserve">2 December </w:t>
      </w:r>
      <w:r w:rsidR="00A109FD">
        <w:rPr>
          <w:rFonts w:cs="Times New Roman"/>
          <w:bCs w:val="0"/>
          <w:szCs w:val="24"/>
          <w:lang w:val="en-GB"/>
        </w:rPr>
        <w:t>2013 – Leoni, the leading provider of cables and cable systems to the automotive sector and other industries, has developed an innovative process for refining silicone cables.</w:t>
      </w:r>
      <w:r w:rsidR="00A109FD" w:rsidRPr="00DE7BE6">
        <w:rPr>
          <w:rFonts w:cs="Times New Roman"/>
          <w:bCs w:val="0"/>
          <w:szCs w:val="24"/>
          <w:lang w:val="en-US"/>
        </w:rPr>
        <w:t xml:space="preserve"> </w:t>
      </w:r>
      <w:proofErr w:type="spellStart"/>
      <w:r w:rsidR="00A109FD">
        <w:rPr>
          <w:rFonts w:cs="Times New Roman"/>
          <w:bCs w:val="0"/>
          <w:szCs w:val="24"/>
          <w:lang w:val="en-GB"/>
        </w:rPr>
        <w:t>Leoni’s</w:t>
      </w:r>
      <w:proofErr w:type="spellEnd"/>
      <w:r w:rsidR="00A109FD">
        <w:rPr>
          <w:rFonts w:cs="Times New Roman"/>
          <w:bCs w:val="0"/>
          <w:szCs w:val="24"/>
          <w:lang w:val="en-GB"/>
        </w:rPr>
        <w:t xml:space="preserve"> patent-pending extrusion method makes silicone surfaces even smoother without compromising the material’s other beneficial properties for near-patient applications in medical technology.</w:t>
      </w:r>
      <w:r w:rsidR="00A109FD" w:rsidRPr="00DE7BE6">
        <w:rPr>
          <w:rFonts w:cs="Times New Roman"/>
          <w:bCs w:val="0"/>
          <w:szCs w:val="24"/>
          <w:lang w:val="en-US"/>
        </w:rPr>
        <w:t xml:space="preserve"> </w:t>
      </w:r>
      <w:r w:rsidR="00A109FD">
        <w:rPr>
          <w:rFonts w:cs="Times New Roman"/>
          <w:bCs w:val="0"/>
          <w:szCs w:val="24"/>
          <w:lang w:val="en-GB"/>
        </w:rPr>
        <w:t>The cable is optimised in a single operation that results in permanently improved stick-slip behaviour without wear or deterioration.</w:t>
      </w:r>
      <w:r w:rsidR="00A109FD" w:rsidRPr="00DE7BE6">
        <w:rPr>
          <w:rFonts w:cs="Times New Roman"/>
          <w:bCs w:val="0"/>
          <w:szCs w:val="24"/>
          <w:lang w:val="en-US"/>
        </w:rPr>
        <w:t xml:space="preserve"> </w:t>
      </w:r>
    </w:p>
    <w:p w:rsidR="00A109FD" w:rsidRPr="008845AE" w:rsidRDefault="00A109FD" w:rsidP="008845AE">
      <w:pPr>
        <w:pStyle w:val="MMFlietext"/>
        <w:rPr>
          <w:lang w:val="en-US"/>
        </w:rPr>
      </w:pPr>
      <w:r w:rsidRPr="008845AE">
        <w:t>With a new kind of extrusion, Leoni has succeeded in giving silicone cable an optimised surface with a pleasant feel and in eliminating the often unwanted stick-slip effect.</w:t>
      </w:r>
      <w:r w:rsidRPr="008845AE">
        <w:rPr>
          <w:lang w:val="en-US"/>
        </w:rPr>
        <w:t xml:space="preserve"> </w:t>
      </w:r>
      <w:r w:rsidRPr="008845AE">
        <w:t>In a single operation, a non-</w:t>
      </w:r>
      <w:proofErr w:type="spellStart"/>
      <w:r w:rsidRPr="008845AE">
        <w:t>crosslinked</w:t>
      </w:r>
      <w:proofErr w:type="spellEnd"/>
      <w:r w:rsidRPr="008845AE">
        <w:t xml:space="preserve"> cable jacket is first refined in a formulation and thereafter </w:t>
      </w:r>
      <w:proofErr w:type="spellStart"/>
      <w:r w:rsidRPr="008845AE">
        <w:t>crosslinked</w:t>
      </w:r>
      <w:proofErr w:type="spellEnd"/>
      <w:r w:rsidRPr="008845AE">
        <w:t>.</w:t>
      </w:r>
      <w:r w:rsidRPr="008845AE">
        <w:rPr>
          <w:lang w:val="en-US"/>
        </w:rPr>
        <w:t xml:space="preserve"> </w:t>
      </w:r>
      <w:r w:rsidRPr="008845AE">
        <w:t xml:space="preserve">This creates a cable surface </w:t>
      </w:r>
      <w:proofErr w:type="gramStart"/>
      <w:r w:rsidRPr="008845AE">
        <w:t>that</w:t>
      </w:r>
      <w:proofErr w:type="gramEnd"/>
      <w:r w:rsidRPr="008845AE">
        <w:t xml:space="preserve"> maintains all the properties of the material silicone and simultaneously improves its feel.</w:t>
      </w:r>
      <w:r w:rsidRPr="008845AE">
        <w:rPr>
          <w:lang w:val="en-US"/>
        </w:rPr>
        <w:t xml:space="preserve"> </w:t>
      </w:r>
      <w:r w:rsidRPr="008845AE">
        <w:t>Optional markings can be applied in an additional operation and will withstand more than 500 sterilisation cycles in an autoclave.</w:t>
      </w:r>
      <w:r w:rsidRPr="008845AE">
        <w:rPr>
          <w:lang w:val="en-US"/>
        </w:rPr>
        <w:t xml:space="preserve"> </w:t>
      </w:r>
      <w:r w:rsidRPr="008845AE">
        <w:t>The production method was already registered for patent in February 2013.</w:t>
      </w:r>
    </w:p>
    <w:p w:rsidR="00A109FD" w:rsidRPr="001C6792" w:rsidRDefault="00A109FD" w:rsidP="008845AE">
      <w:pPr>
        <w:pStyle w:val="MMFlietext"/>
        <w:rPr>
          <w:b/>
          <w:lang w:val="en-US"/>
        </w:rPr>
      </w:pPr>
      <w:r w:rsidRPr="001C6792">
        <w:rPr>
          <w:b/>
        </w:rPr>
        <w:t>Silicone has always been unbeatable near patients</w:t>
      </w:r>
    </w:p>
    <w:p w:rsidR="00A109FD" w:rsidRPr="004341E0" w:rsidRDefault="00A109FD" w:rsidP="008845AE">
      <w:pPr>
        <w:pStyle w:val="MMFlietext"/>
        <w:rPr>
          <w:lang w:val="en-US"/>
        </w:rPr>
      </w:pPr>
      <w:r w:rsidRPr="004341E0">
        <w:t>Thanks to its unique range of properties, silicone has always been the ideal material for medical-technology applications in near-patient use.</w:t>
      </w:r>
      <w:r w:rsidRPr="004341E0">
        <w:rPr>
          <w:lang w:val="en-US"/>
        </w:rPr>
        <w:t xml:space="preserve"> </w:t>
      </w:r>
      <w:r w:rsidRPr="004341E0">
        <w:t>Be it ultrasound, ECG or instrument cables for invasive or minimally invasive diagnostic investigations and therapeutic treatments or cables used for patient-monitoring systems – no other plastic as a cable jacket offers comparable advantages for medical users and patients:</w:t>
      </w:r>
      <w:r w:rsidRPr="004341E0">
        <w:rPr>
          <w:lang w:val="en-US"/>
        </w:rPr>
        <w:t xml:space="preserve"> </w:t>
      </w:r>
      <w:r w:rsidRPr="004341E0">
        <w:t xml:space="preserve">extreme flexibility in all directions, skin tolerance, biocompatibility and </w:t>
      </w:r>
      <w:proofErr w:type="spellStart"/>
      <w:r w:rsidRPr="004341E0">
        <w:t>autoclavability</w:t>
      </w:r>
      <w:proofErr w:type="spellEnd"/>
      <w:r w:rsidRPr="004341E0">
        <w:t xml:space="preserve"> with temperature resistance of up to 143°C.</w:t>
      </w:r>
      <w:r w:rsidRPr="004341E0">
        <w:rPr>
          <w:color w:val="FF0000"/>
          <w:lang w:val="en-US"/>
        </w:rPr>
        <w:t xml:space="preserve"> </w:t>
      </w:r>
    </w:p>
    <w:p w:rsidR="00A109FD" w:rsidRPr="004341E0" w:rsidRDefault="00A109FD" w:rsidP="008845AE">
      <w:pPr>
        <w:pStyle w:val="MMFlietext"/>
        <w:rPr>
          <w:lang w:val="en-US"/>
        </w:rPr>
      </w:pPr>
      <w:r w:rsidRPr="004341E0">
        <w:lastRenderedPageBreak/>
        <w:t>The proverbial ‘white coat’ of the silicone as an ideal material for patient cables has hitherto been undermined by just one minor aspect:</w:t>
      </w:r>
      <w:r w:rsidRPr="004341E0">
        <w:rPr>
          <w:lang w:val="en-US"/>
        </w:rPr>
        <w:t xml:space="preserve"> </w:t>
      </w:r>
      <w:r w:rsidRPr="004341E0">
        <w:t>its stick-slip effect leads to unwanted adhesion, for instance on patients’ skin or operating tables.</w:t>
      </w:r>
      <w:r w:rsidRPr="004341E0">
        <w:rPr>
          <w:lang w:val="en-US"/>
        </w:rPr>
        <w:t xml:space="preserve"> </w:t>
      </w:r>
      <w:r w:rsidRPr="004341E0">
        <w:t>This adhesion, which is typical for silicone surfaces, is even aggravated by sterilisation cycles in the autoclave.</w:t>
      </w:r>
      <w:r w:rsidRPr="004341E0">
        <w:rPr>
          <w:lang w:val="en-US"/>
        </w:rPr>
        <w:t xml:space="preserve"> </w:t>
      </w:r>
      <w:r w:rsidRPr="004341E0">
        <w:t>That calls for special production methods to minimise this effect.</w:t>
      </w:r>
    </w:p>
    <w:p w:rsidR="00A109FD" w:rsidRPr="001C6792" w:rsidRDefault="00A109FD" w:rsidP="008845AE">
      <w:pPr>
        <w:pStyle w:val="MMFlietext"/>
        <w:rPr>
          <w:b/>
          <w:lang w:val="en-US"/>
        </w:rPr>
      </w:pPr>
      <w:r w:rsidRPr="001C6792">
        <w:rPr>
          <w:b/>
        </w:rPr>
        <w:t>Leoni process provides a better feel and more</w:t>
      </w:r>
    </w:p>
    <w:p w:rsidR="00A109FD" w:rsidRPr="004341E0" w:rsidRDefault="00A109FD" w:rsidP="008845AE">
      <w:pPr>
        <w:pStyle w:val="MMFlietext"/>
        <w:rPr>
          <w:lang w:val="en-US"/>
        </w:rPr>
      </w:pPr>
      <w:r w:rsidRPr="004341E0">
        <w:t>Leoni has, with its innovative process, succeeded in eliminating the unwanted stick-slip effect of silicone cables.</w:t>
      </w:r>
      <w:r w:rsidRPr="004341E0">
        <w:rPr>
          <w:lang w:val="en-US"/>
        </w:rPr>
        <w:t xml:space="preserve"> </w:t>
      </w:r>
      <w:r w:rsidRPr="004341E0">
        <w:t>The stronger surface of these Leoni cables improves their resistance to tearing and maintains lasting, extreme flexibility.</w:t>
      </w:r>
      <w:r w:rsidRPr="004341E0">
        <w:rPr>
          <w:lang w:val="en-US"/>
        </w:rPr>
        <w:t xml:space="preserve"> </w:t>
      </w:r>
      <w:r w:rsidRPr="004341E0">
        <w:t xml:space="preserve">The silicone jacket is halogen free and complies with all the usual medical technology standards for patient cables (SVHS (REACH), Latex, BSE/TSE, </w:t>
      </w:r>
      <w:proofErr w:type="spellStart"/>
      <w:r w:rsidRPr="004341E0">
        <w:t>Phtalates</w:t>
      </w:r>
      <w:proofErr w:type="spellEnd"/>
      <w:r w:rsidRPr="004341E0">
        <w:t xml:space="preserve">, </w:t>
      </w:r>
      <w:proofErr w:type="spellStart"/>
      <w:r w:rsidRPr="004341E0">
        <w:t>Bisphenol</w:t>
      </w:r>
      <w:proofErr w:type="spellEnd"/>
      <w:r w:rsidRPr="004341E0">
        <w:t xml:space="preserve"> A).</w:t>
      </w:r>
      <w:r w:rsidRPr="004341E0">
        <w:rPr>
          <w:lang w:val="en-US"/>
        </w:rPr>
        <w:t xml:space="preserve"> </w:t>
      </w:r>
      <w:r w:rsidRPr="004341E0">
        <w:t>The improved stick-slip effect also makes further processing easier.</w:t>
      </w:r>
      <w:r w:rsidRPr="004341E0">
        <w:rPr>
          <w:lang w:val="en-US"/>
        </w:rPr>
        <w:t xml:space="preserve"> </w:t>
      </w:r>
      <w:r w:rsidRPr="004341E0">
        <w:t>Prior treatment, with talc for example, is therefore not required.</w:t>
      </w:r>
      <w:r w:rsidRPr="004341E0">
        <w:rPr>
          <w:lang w:val="en-US"/>
        </w:rPr>
        <w:t xml:space="preserve"> </w:t>
      </w:r>
      <w:r w:rsidRPr="004341E0">
        <w:t>The refined silicone jacket is also resistant to various media, including disinfectants, chemicals and oils, and it is lastingly resilient even against such sterilisation methods as steam or radiation sterilisation.</w:t>
      </w:r>
      <w:r w:rsidRPr="004341E0">
        <w:rPr>
          <w:lang w:val="en-US"/>
        </w:rPr>
        <w:t xml:space="preserve"> </w:t>
      </w:r>
    </w:p>
    <w:p w:rsidR="00A109FD" w:rsidRPr="004341E0" w:rsidRDefault="00A109FD" w:rsidP="008845AE">
      <w:pPr>
        <w:pStyle w:val="MMFlietext"/>
      </w:pPr>
      <w:r w:rsidRPr="004341E0">
        <w:t>Upon request these optimised silicone cables can also be enhanced with antimicrobial effect.</w:t>
      </w:r>
      <w:r w:rsidRPr="004341E0">
        <w:rPr>
          <w:lang w:val="en-US"/>
        </w:rPr>
        <w:t xml:space="preserve"> </w:t>
      </w:r>
      <w:r w:rsidRPr="004341E0">
        <w:t>To achieve this Leoni uses an innovative, acid-based technology that gives the cable a germ-killing effect, which makes it resistant to perspiration and protein, and does not add any silver or copper to the cable jacket.</w:t>
      </w:r>
      <w:r w:rsidRPr="004341E0">
        <w:rPr>
          <w:lang w:val="en-US"/>
        </w:rPr>
        <w:t xml:space="preserve"> </w:t>
      </w:r>
      <w:r w:rsidRPr="004341E0">
        <w:t>This produces a long-term hygiene benefit.</w:t>
      </w:r>
    </w:p>
    <w:p w:rsidR="00DE7BE6" w:rsidRPr="00DE7BE6" w:rsidRDefault="00DE7BE6" w:rsidP="008845AE">
      <w:pPr>
        <w:pStyle w:val="MMFlietext"/>
        <w:rPr>
          <w:lang w:val="en-US"/>
        </w:rPr>
      </w:pPr>
      <w:r w:rsidRPr="00DE7BE6">
        <w:t>(3.</w:t>
      </w:r>
      <w:r w:rsidR="001C6792">
        <w:t>485</w:t>
      </w:r>
      <w:r w:rsidRPr="00DE7BE6">
        <w:t xml:space="preserve"> characters)</w:t>
      </w:r>
    </w:p>
    <w:p w:rsidR="00A109FD" w:rsidRPr="00DE7BE6" w:rsidRDefault="00A109FD">
      <w:pPr>
        <w:spacing w:before="120"/>
        <w:ind w:right="1854"/>
        <w:rPr>
          <w:rFonts w:ascii="Arial" w:hAnsi="Arial"/>
          <w:sz w:val="16"/>
          <w:lang w:val="en-US"/>
        </w:rPr>
      </w:pPr>
      <w:r>
        <w:rPr>
          <w:rFonts w:ascii="Arial" w:hAnsi="Arial"/>
          <w:sz w:val="36"/>
          <w:szCs w:val="36"/>
        </w:rPr>
        <w:sym w:font="Wingdings" w:char="F046"/>
      </w:r>
      <w:r w:rsidRPr="00DE7BE6">
        <w:rPr>
          <w:rFonts w:ascii="Arial" w:hAnsi="Arial"/>
          <w:i/>
          <w:sz w:val="20"/>
          <w:lang w:val="en-US"/>
        </w:rPr>
        <w:t xml:space="preserve"> </w:t>
      </w:r>
      <w:r w:rsidR="001C6D7E">
        <w:rPr>
          <w:rFonts w:ascii="Arial" w:hAnsi="Arial"/>
          <w:i/>
          <w:sz w:val="21"/>
          <w:lang w:val="en-GB"/>
        </w:rPr>
        <w:t>R</w:t>
      </w:r>
      <w:r>
        <w:rPr>
          <w:rFonts w:ascii="Arial" w:hAnsi="Arial"/>
          <w:i/>
          <w:sz w:val="21"/>
          <w:lang w:val="en-GB"/>
        </w:rPr>
        <w:t xml:space="preserve">elated illustration material and further information </w:t>
      </w:r>
      <w:r w:rsidR="001C6D7E">
        <w:rPr>
          <w:rFonts w:ascii="Arial" w:hAnsi="Arial"/>
          <w:i/>
          <w:sz w:val="21"/>
          <w:lang w:val="en-GB"/>
        </w:rPr>
        <w:t xml:space="preserve">is available upon request from the below mentioned </w:t>
      </w:r>
      <w:r>
        <w:rPr>
          <w:rFonts w:ascii="Arial" w:hAnsi="Arial"/>
          <w:i/>
          <w:sz w:val="21"/>
          <w:lang w:val="en-GB"/>
        </w:rPr>
        <w:t>c</w:t>
      </w:r>
      <w:r w:rsidR="001C6D7E">
        <w:rPr>
          <w:rFonts w:ascii="Arial" w:hAnsi="Arial"/>
          <w:i/>
          <w:sz w:val="21"/>
          <w:lang w:val="en-GB"/>
        </w:rPr>
        <w:t>ontact persons</w:t>
      </w:r>
      <w:bookmarkStart w:id="0" w:name="_GoBack"/>
      <w:bookmarkEnd w:id="0"/>
    </w:p>
    <w:p w:rsidR="00A109FD" w:rsidRPr="00DE7BE6" w:rsidRDefault="00A109FD">
      <w:pPr>
        <w:pStyle w:val="MMKurzprofilberschri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About the Leoni Group</w:t>
      </w:r>
    </w:p>
    <w:p w:rsidR="00A109FD" w:rsidRPr="00DE7BE6" w:rsidRDefault="00A109FD">
      <w:pPr>
        <w:pStyle w:val="MMKurzprofil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 xml:space="preserve">LEONI operates worldwide, providing wires, optical </w:t>
      </w:r>
      <w:proofErr w:type="spellStart"/>
      <w:r>
        <w:rPr>
          <w:rFonts w:cs="Times New Roman"/>
          <w:szCs w:val="24"/>
          <w:lang w:val="en-GB"/>
        </w:rPr>
        <w:t>fibers</w:t>
      </w:r>
      <w:proofErr w:type="spellEnd"/>
      <w:r>
        <w:rPr>
          <w:rFonts w:cs="Times New Roman"/>
          <w:szCs w:val="24"/>
          <w:lang w:val="en-GB"/>
        </w:rPr>
        <w:t>, cables and cable systems as well as related services for the automotive sector and other industries.</w:t>
      </w:r>
      <w:r w:rsidRPr="00DE7BE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Leoni develops and makes technically sophisticated products ranging from the single-core automotive cable through to the complete wiring system.</w:t>
      </w:r>
      <w:r w:rsidRPr="00DE7BE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 xml:space="preserve">In addition, the line-up comprises wire products, standardised cables, special cables and assembled systems for a variety of </w:t>
      </w:r>
      <w:r>
        <w:rPr>
          <w:rFonts w:cs="Times New Roman"/>
          <w:szCs w:val="24"/>
          <w:lang w:val="en-GB"/>
        </w:rPr>
        <w:lastRenderedPageBreak/>
        <w:t>industrial markets.</w:t>
      </w:r>
      <w:r w:rsidRPr="00DE7BE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The group of companies market-listed in the German MDAX index employs about 60,000 people in 32 countries and generated consolidated sales of EUR 3.81 billion in 2012.</w:t>
      </w:r>
    </w:p>
    <w:p w:rsidR="00A109FD" w:rsidRPr="00DE7BE6" w:rsidRDefault="00CE3A50" w:rsidP="001C6D7E">
      <w:pPr>
        <w:pStyle w:val="MMKurzprofil"/>
        <w:rPr>
          <w:rFonts w:cs="Times New Roman"/>
          <w:szCs w:val="24"/>
          <w:lang w:val="en-US"/>
        </w:rPr>
        <w:sectPr w:rsidR="00A109FD" w:rsidRPr="00DE7BE6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2977" w:right="833" w:bottom="1701" w:left="1418" w:header="0" w:footer="742" w:gutter="0"/>
          <w:cols w:space="708"/>
        </w:sectPr>
      </w:pPr>
      <w:r>
        <w:rPr>
          <w:rFonts w:cs="Times New Roman"/>
          <w:noProof/>
          <w:vanish/>
          <w:szCs w:val="24"/>
          <w:lang w:eastAsia="de-DE"/>
        </w:rPr>
        <w:drawing>
          <wp:inline distT="0" distB="0" distL="0" distR="0">
            <wp:extent cx="184785" cy="184785"/>
            <wp:effectExtent l="0" t="0" r="5715" b="5715"/>
            <wp:docPr id="4" name="Bild 1" descr="facebook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szCs w:val="24"/>
          <w:lang w:eastAsia="de-DE"/>
        </w:rPr>
        <w:drawing>
          <wp:inline distT="0" distB="0" distL="0" distR="0">
            <wp:extent cx="184785" cy="184785"/>
            <wp:effectExtent l="0" t="0" r="5715" b="5715"/>
            <wp:docPr id="3" name="Bild 2" descr="xi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x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FD" w:rsidRPr="00DE7BE6" w:rsidRDefault="00A109FD">
      <w:pPr>
        <w:pStyle w:val="MMKurzprofilberschri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lastRenderedPageBreak/>
        <w:t>Contact for trade media</w:t>
      </w:r>
      <w:r w:rsidRPr="00DE7BE6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GB"/>
        </w:rPr>
        <w:t>Contact for business media</w:t>
      </w:r>
    </w:p>
    <w:p w:rsidR="00A109FD" w:rsidRPr="00DE7BE6" w:rsidRDefault="00A109FD">
      <w:pPr>
        <w:pStyle w:val="MMKurzprofil"/>
        <w:tabs>
          <w:tab w:val="left" w:pos="4111"/>
        </w:tabs>
        <w:ind w:right="50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Christina Hohl</w:t>
      </w:r>
      <w:r w:rsidRPr="00DE7BE6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GB"/>
        </w:rPr>
        <w:t>Sven Schmidt</w:t>
      </w:r>
    </w:p>
    <w:p w:rsidR="00A109FD" w:rsidRDefault="00A109FD">
      <w:pPr>
        <w:pStyle w:val="MMKurzprofil"/>
        <w:tabs>
          <w:tab w:val="left" w:pos="4111"/>
        </w:tabs>
        <w:ind w:right="50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Marketing Manager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GB"/>
        </w:rPr>
        <w:t>Corporate Public &amp; Media Relations</w:t>
      </w:r>
    </w:p>
    <w:p w:rsidR="00A109FD" w:rsidRPr="00DE7BE6" w:rsidRDefault="00A109FD">
      <w:pPr>
        <w:pStyle w:val="MMKurzprofil"/>
        <w:tabs>
          <w:tab w:val="left" w:pos="4111"/>
        </w:tabs>
        <w:ind w:right="50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 xml:space="preserve">LEONI </w:t>
      </w:r>
      <w:proofErr w:type="spellStart"/>
      <w:r>
        <w:rPr>
          <w:rFonts w:cs="Times New Roman"/>
          <w:szCs w:val="24"/>
          <w:lang w:val="en-GB"/>
        </w:rPr>
        <w:t>Elocab</w:t>
      </w:r>
      <w:proofErr w:type="spellEnd"/>
      <w:r>
        <w:rPr>
          <w:rFonts w:cs="Times New Roman"/>
          <w:szCs w:val="24"/>
          <w:lang w:val="en-GB"/>
        </w:rPr>
        <w:t xml:space="preserve"> GmbH</w:t>
      </w:r>
      <w:r w:rsidRPr="00DE7BE6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GB"/>
        </w:rPr>
        <w:t>LEONI AG</w:t>
      </w:r>
    </w:p>
    <w:p w:rsidR="00A109FD" w:rsidRPr="00DE7BE6" w:rsidRDefault="00A109FD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Phone</w:t>
      </w:r>
      <w:r w:rsidRPr="00DE7BE6">
        <w:rPr>
          <w:rFonts w:cs="Times New Roman"/>
          <w:szCs w:val="24"/>
          <w:lang w:val="en-US"/>
        </w:rPr>
        <w:tab/>
        <w:t>+49 (0)9172-6980-135</w:t>
      </w:r>
      <w:r w:rsidRPr="00DE7BE6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GB"/>
        </w:rPr>
        <w:t>Phone</w:t>
      </w:r>
      <w:r w:rsidRPr="00DE7BE6">
        <w:rPr>
          <w:rFonts w:cs="Times New Roman"/>
          <w:szCs w:val="24"/>
          <w:lang w:val="en-US"/>
        </w:rPr>
        <w:tab/>
        <w:t>+49 (0)911-2023-467</w:t>
      </w:r>
    </w:p>
    <w:p w:rsidR="00A109FD" w:rsidRPr="00DE7BE6" w:rsidRDefault="00A109FD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Fax</w:t>
      </w:r>
      <w:r w:rsidRPr="00DE7BE6">
        <w:rPr>
          <w:rFonts w:cs="Times New Roman"/>
          <w:szCs w:val="24"/>
          <w:lang w:val="en-US"/>
        </w:rPr>
        <w:tab/>
        <w:t>+49 (0)9172-6980-268</w:t>
      </w:r>
      <w:r w:rsidRPr="00DE7BE6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GB"/>
        </w:rPr>
        <w:t>Fax</w:t>
      </w:r>
      <w:r w:rsidRPr="00DE7BE6">
        <w:rPr>
          <w:rFonts w:cs="Times New Roman"/>
          <w:szCs w:val="24"/>
          <w:lang w:val="en-US"/>
        </w:rPr>
        <w:tab/>
        <w:t>+49 (0)911-2023-231</w:t>
      </w:r>
    </w:p>
    <w:p w:rsidR="00A109FD" w:rsidRPr="00DE7BE6" w:rsidRDefault="00A109FD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szCs w:val="24"/>
          <w:lang w:val="en-US"/>
        </w:rPr>
      </w:pPr>
      <w:r>
        <w:rPr>
          <w:rFonts w:cs="Times New Roman"/>
          <w:szCs w:val="24"/>
          <w:lang w:val="en-GB"/>
        </w:rPr>
        <w:t>E-mail</w:t>
      </w:r>
      <w:r w:rsidRPr="00DE7BE6">
        <w:rPr>
          <w:rFonts w:cs="Times New Roman"/>
          <w:szCs w:val="24"/>
          <w:lang w:val="en-US"/>
        </w:rPr>
        <w:tab/>
      </w:r>
      <w:hyperlink r:id="rId17" w:history="1">
        <w:r w:rsidRPr="00DE7BE6">
          <w:rPr>
            <w:rStyle w:val="Hyperlink"/>
            <w:noProof/>
            <w:szCs w:val="24"/>
            <w:lang w:val="en-US"/>
          </w:rPr>
          <w:t>Christina.Hohl@leoni.com</w:t>
        </w:r>
      </w:hyperlink>
      <w:r w:rsidR="001C6D7E">
        <w:rPr>
          <w:rFonts w:cs="Times New Roman"/>
          <w:noProof/>
          <w:szCs w:val="24"/>
          <w:lang w:val="en-US"/>
        </w:rPr>
        <w:tab/>
      </w:r>
      <w:r w:rsidRPr="00DE7BE6">
        <w:rPr>
          <w:rFonts w:cs="Times New Roman"/>
          <w:noProof/>
          <w:szCs w:val="24"/>
          <w:lang w:val="en-US"/>
        </w:rPr>
        <w:t>E-mail</w:t>
      </w:r>
      <w:r w:rsidRPr="00DE7BE6">
        <w:rPr>
          <w:rFonts w:cs="Times New Roman"/>
          <w:szCs w:val="24"/>
          <w:lang w:val="en-US"/>
        </w:rPr>
        <w:tab/>
      </w:r>
      <w:hyperlink r:id="rId18" w:history="1">
        <w:r w:rsidRPr="00DE7BE6">
          <w:rPr>
            <w:rStyle w:val="Hyperlink"/>
            <w:noProof/>
            <w:szCs w:val="24"/>
            <w:lang w:val="en-US"/>
          </w:rPr>
          <w:t>presse@leoni.com</w:t>
        </w:r>
      </w:hyperlink>
    </w:p>
    <w:p w:rsidR="00A109FD" w:rsidRPr="001C6D7E" w:rsidRDefault="00A109FD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szCs w:val="24"/>
          <w:lang w:val="en-US"/>
        </w:rPr>
      </w:pPr>
      <w:r w:rsidRPr="001C6D7E">
        <w:rPr>
          <w:rStyle w:val="Hyperlink"/>
          <w:noProof/>
          <w:szCs w:val="24"/>
          <w:lang w:val="en-US"/>
        </w:rPr>
        <w:t>www.leoni-healthcare.com</w:t>
      </w:r>
    </w:p>
    <w:p w:rsidR="00A109FD" w:rsidRPr="001C6D7E" w:rsidRDefault="00A109FD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Fonts w:cs="Times New Roman"/>
          <w:szCs w:val="24"/>
          <w:lang w:val="en-US"/>
        </w:rPr>
      </w:pPr>
    </w:p>
    <w:sectPr w:rsidR="00A109FD" w:rsidRPr="001C6D7E" w:rsidSect="00A109FD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FD" w:rsidRDefault="00A109FD">
      <w:pPr>
        <w:rPr>
          <w:sz w:val="16"/>
        </w:rPr>
      </w:pPr>
      <w:r>
        <w:separator/>
      </w:r>
    </w:p>
  </w:endnote>
  <w:endnote w:type="continuationSeparator" w:id="0">
    <w:p w:rsidR="00A109FD" w:rsidRDefault="00A109FD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FD" w:rsidRDefault="00A109FD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 xml:space="preserve">Seite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1C6D7E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von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1C6D7E"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i/>
        <w:color w:val="004089"/>
        <w:sz w:val="12"/>
      </w:rPr>
      <w:tab/>
    </w:r>
  </w:p>
  <w:p w:rsidR="00A109FD" w:rsidRDefault="00A109F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FD" w:rsidRDefault="00A109FD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A109FD" w:rsidRDefault="00A109F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A109FD" w:rsidRDefault="00A109F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A109FD" w:rsidRDefault="00A109F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A109FD" w:rsidRDefault="00A109FD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A109FD" w:rsidRDefault="00A109FD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FD" w:rsidRDefault="00A109FD">
      <w:pPr>
        <w:rPr>
          <w:sz w:val="16"/>
        </w:rPr>
      </w:pPr>
      <w:r>
        <w:separator/>
      </w:r>
    </w:p>
  </w:footnote>
  <w:footnote w:type="continuationSeparator" w:id="0">
    <w:p w:rsidR="00A109FD" w:rsidRDefault="00A109FD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FD" w:rsidRDefault="00A109F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109FD" w:rsidRDefault="00A109F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109FD" w:rsidRDefault="00CE3A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0" wp14:anchorId="1BC2780E" wp14:editId="0E8463D1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1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9FD" w:rsidRDefault="00A109FD">
    <w:pPr>
      <w:spacing w:before="60" w:line="360" w:lineRule="auto"/>
      <w:ind w:right="1429"/>
      <w:rPr>
        <w:rFonts w:ascii="Arial" w:hAnsi="Arial"/>
        <w:b/>
        <w:sz w:val="20"/>
      </w:rPr>
    </w:pPr>
  </w:p>
  <w:p w:rsidR="00A109FD" w:rsidRDefault="00681FE3">
    <w:pPr>
      <w:spacing w:line="360" w:lineRule="auto"/>
      <w:ind w:right="1429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t>MEDIA RELEASE</w:t>
    </w:r>
  </w:p>
  <w:p w:rsidR="00A109FD" w:rsidRDefault="00A109F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109FD" w:rsidRDefault="00A109F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109FD" w:rsidRDefault="00A109F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109FD" w:rsidRDefault="00A109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CE3A50">
    <w:pPr>
      <w:pStyle w:val="Kopfzeile"/>
      <w:ind w:right="12"/>
      <w:rPr>
        <w:rFonts w:ascii="Verdana" w:hAnsi="Verdana"/>
        <w:sz w:val="20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 wp14:anchorId="07F5FB48" wp14:editId="02B5AF09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2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  <w:p w:rsidR="00A109FD" w:rsidRDefault="00A109FD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3133E"/>
    <w:rsid w:val="000453F9"/>
    <w:rsid w:val="000A0822"/>
    <w:rsid w:val="000A32BC"/>
    <w:rsid w:val="000A7B89"/>
    <w:rsid w:val="000B3BF8"/>
    <w:rsid w:val="000B5865"/>
    <w:rsid w:val="000C02B1"/>
    <w:rsid w:val="000E6946"/>
    <w:rsid w:val="000E70B9"/>
    <w:rsid w:val="000F2DC6"/>
    <w:rsid w:val="00102158"/>
    <w:rsid w:val="001039DA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6792"/>
    <w:rsid w:val="001C6D7E"/>
    <w:rsid w:val="001C7543"/>
    <w:rsid w:val="001D1868"/>
    <w:rsid w:val="001D2CDB"/>
    <w:rsid w:val="00203AB8"/>
    <w:rsid w:val="00207FC6"/>
    <w:rsid w:val="00211D05"/>
    <w:rsid w:val="00225B8B"/>
    <w:rsid w:val="00231D3A"/>
    <w:rsid w:val="00237388"/>
    <w:rsid w:val="00240866"/>
    <w:rsid w:val="00245C9E"/>
    <w:rsid w:val="00260A78"/>
    <w:rsid w:val="002630D8"/>
    <w:rsid w:val="00264325"/>
    <w:rsid w:val="002929B6"/>
    <w:rsid w:val="002956A9"/>
    <w:rsid w:val="0029603C"/>
    <w:rsid w:val="002A2AD6"/>
    <w:rsid w:val="002A2F94"/>
    <w:rsid w:val="002B325C"/>
    <w:rsid w:val="002B7AC7"/>
    <w:rsid w:val="002B7BFA"/>
    <w:rsid w:val="002C118D"/>
    <w:rsid w:val="003118F1"/>
    <w:rsid w:val="00320044"/>
    <w:rsid w:val="003609EE"/>
    <w:rsid w:val="00361CF2"/>
    <w:rsid w:val="00362050"/>
    <w:rsid w:val="00364DCD"/>
    <w:rsid w:val="00382198"/>
    <w:rsid w:val="00397AC4"/>
    <w:rsid w:val="003C6AAE"/>
    <w:rsid w:val="003D2799"/>
    <w:rsid w:val="003D77EC"/>
    <w:rsid w:val="003E43B4"/>
    <w:rsid w:val="003E4B96"/>
    <w:rsid w:val="003F74D0"/>
    <w:rsid w:val="0040314E"/>
    <w:rsid w:val="00404468"/>
    <w:rsid w:val="00406709"/>
    <w:rsid w:val="00415392"/>
    <w:rsid w:val="00432245"/>
    <w:rsid w:val="004341E0"/>
    <w:rsid w:val="00441012"/>
    <w:rsid w:val="00441963"/>
    <w:rsid w:val="0045071B"/>
    <w:rsid w:val="004547BF"/>
    <w:rsid w:val="00473340"/>
    <w:rsid w:val="00473E7D"/>
    <w:rsid w:val="004826F0"/>
    <w:rsid w:val="00493CBF"/>
    <w:rsid w:val="004A1653"/>
    <w:rsid w:val="004A457B"/>
    <w:rsid w:val="004A5146"/>
    <w:rsid w:val="004B0623"/>
    <w:rsid w:val="004B24EC"/>
    <w:rsid w:val="004B3DB8"/>
    <w:rsid w:val="004B4CC2"/>
    <w:rsid w:val="004C59B1"/>
    <w:rsid w:val="004D2FCB"/>
    <w:rsid w:val="004E29FC"/>
    <w:rsid w:val="004F038C"/>
    <w:rsid w:val="004F2266"/>
    <w:rsid w:val="004F7079"/>
    <w:rsid w:val="00500004"/>
    <w:rsid w:val="00500B29"/>
    <w:rsid w:val="00502D04"/>
    <w:rsid w:val="005072AE"/>
    <w:rsid w:val="00514E1B"/>
    <w:rsid w:val="00515A26"/>
    <w:rsid w:val="00526F46"/>
    <w:rsid w:val="00533F65"/>
    <w:rsid w:val="0053457E"/>
    <w:rsid w:val="0053767B"/>
    <w:rsid w:val="00543C34"/>
    <w:rsid w:val="005448AB"/>
    <w:rsid w:val="00547D6D"/>
    <w:rsid w:val="00552E80"/>
    <w:rsid w:val="00591D91"/>
    <w:rsid w:val="005B4DC3"/>
    <w:rsid w:val="005C5351"/>
    <w:rsid w:val="005C7EF1"/>
    <w:rsid w:val="005D4C87"/>
    <w:rsid w:val="005D550E"/>
    <w:rsid w:val="005E0BBB"/>
    <w:rsid w:val="00600E53"/>
    <w:rsid w:val="0060212C"/>
    <w:rsid w:val="00614A49"/>
    <w:rsid w:val="0061798D"/>
    <w:rsid w:val="00621EA1"/>
    <w:rsid w:val="00627B01"/>
    <w:rsid w:val="00631FB1"/>
    <w:rsid w:val="00632B06"/>
    <w:rsid w:val="006340E5"/>
    <w:rsid w:val="006457CF"/>
    <w:rsid w:val="00654989"/>
    <w:rsid w:val="006611CF"/>
    <w:rsid w:val="00665044"/>
    <w:rsid w:val="00681FE3"/>
    <w:rsid w:val="00683EF3"/>
    <w:rsid w:val="006A76CA"/>
    <w:rsid w:val="006C5546"/>
    <w:rsid w:val="006C6A78"/>
    <w:rsid w:val="006D0C98"/>
    <w:rsid w:val="006D36F9"/>
    <w:rsid w:val="006E0029"/>
    <w:rsid w:val="006F0BE8"/>
    <w:rsid w:val="006F435B"/>
    <w:rsid w:val="006F4393"/>
    <w:rsid w:val="006F78FE"/>
    <w:rsid w:val="007171E7"/>
    <w:rsid w:val="00720539"/>
    <w:rsid w:val="00721853"/>
    <w:rsid w:val="007271C7"/>
    <w:rsid w:val="007379B2"/>
    <w:rsid w:val="00740894"/>
    <w:rsid w:val="007420F8"/>
    <w:rsid w:val="00746469"/>
    <w:rsid w:val="00756042"/>
    <w:rsid w:val="00765E37"/>
    <w:rsid w:val="00772C01"/>
    <w:rsid w:val="007747B6"/>
    <w:rsid w:val="00783A5E"/>
    <w:rsid w:val="007864F1"/>
    <w:rsid w:val="007963F5"/>
    <w:rsid w:val="007C3759"/>
    <w:rsid w:val="007D7D60"/>
    <w:rsid w:val="007E3032"/>
    <w:rsid w:val="007F3212"/>
    <w:rsid w:val="008045E1"/>
    <w:rsid w:val="00814824"/>
    <w:rsid w:val="00821BA4"/>
    <w:rsid w:val="0083522C"/>
    <w:rsid w:val="008446CD"/>
    <w:rsid w:val="00847B9C"/>
    <w:rsid w:val="00877669"/>
    <w:rsid w:val="00883645"/>
    <w:rsid w:val="008845AE"/>
    <w:rsid w:val="00890148"/>
    <w:rsid w:val="008920B0"/>
    <w:rsid w:val="008B1883"/>
    <w:rsid w:val="008C36C5"/>
    <w:rsid w:val="008D26BA"/>
    <w:rsid w:val="008D6717"/>
    <w:rsid w:val="008E14DE"/>
    <w:rsid w:val="008E43F4"/>
    <w:rsid w:val="008E6284"/>
    <w:rsid w:val="008E7760"/>
    <w:rsid w:val="008F5D6B"/>
    <w:rsid w:val="008F5F48"/>
    <w:rsid w:val="00906898"/>
    <w:rsid w:val="00916B73"/>
    <w:rsid w:val="00936962"/>
    <w:rsid w:val="009402ED"/>
    <w:rsid w:val="009613DC"/>
    <w:rsid w:val="00961415"/>
    <w:rsid w:val="00963FCB"/>
    <w:rsid w:val="00967E91"/>
    <w:rsid w:val="009714B0"/>
    <w:rsid w:val="00977A5F"/>
    <w:rsid w:val="00977A87"/>
    <w:rsid w:val="0099285A"/>
    <w:rsid w:val="009A05EE"/>
    <w:rsid w:val="009A1070"/>
    <w:rsid w:val="009B48FF"/>
    <w:rsid w:val="009B564D"/>
    <w:rsid w:val="009C0091"/>
    <w:rsid w:val="009C6B13"/>
    <w:rsid w:val="009E46DC"/>
    <w:rsid w:val="009E696F"/>
    <w:rsid w:val="009F43F0"/>
    <w:rsid w:val="009F4FCC"/>
    <w:rsid w:val="009F6805"/>
    <w:rsid w:val="009F752B"/>
    <w:rsid w:val="00A109FD"/>
    <w:rsid w:val="00A12538"/>
    <w:rsid w:val="00A16491"/>
    <w:rsid w:val="00A23768"/>
    <w:rsid w:val="00A27173"/>
    <w:rsid w:val="00A34AA7"/>
    <w:rsid w:val="00A44C71"/>
    <w:rsid w:val="00A54DDA"/>
    <w:rsid w:val="00A66992"/>
    <w:rsid w:val="00A708D7"/>
    <w:rsid w:val="00A76415"/>
    <w:rsid w:val="00A94AD4"/>
    <w:rsid w:val="00AA09F4"/>
    <w:rsid w:val="00AA2A8D"/>
    <w:rsid w:val="00AA2F71"/>
    <w:rsid w:val="00AC2AE0"/>
    <w:rsid w:val="00AC7A23"/>
    <w:rsid w:val="00AD3E26"/>
    <w:rsid w:val="00AE1133"/>
    <w:rsid w:val="00AE43B7"/>
    <w:rsid w:val="00AF0A61"/>
    <w:rsid w:val="00B10E47"/>
    <w:rsid w:val="00B1340F"/>
    <w:rsid w:val="00B139E4"/>
    <w:rsid w:val="00B3540F"/>
    <w:rsid w:val="00B45E40"/>
    <w:rsid w:val="00B466F2"/>
    <w:rsid w:val="00B518AB"/>
    <w:rsid w:val="00B56D05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0C62"/>
    <w:rsid w:val="00BF5681"/>
    <w:rsid w:val="00BF7DEC"/>
    <w:rsid w:val="00C03D20"/>
    <w:rsid w:val="00C108BC"/>
    <w:rsid w:val="00C11645"/>
    <w:rsid w:val="00C1516A"/>
    <w:rsid w:val="00C34CB9"/>
    <w:rsid w:val="00C4636C"/>
    <w:rsid w:val="00C55661"/>
    <w:rsid w:val="00C6770A"/>
    <w:rsid w:val="00C70F49"/>
    <w:rsid w:val="00C71AE2"/>
    <w:rsid w:val="00C7427E"/>
    <w:rsid w:val="00C900A9"/>
    <w:rsid w:val="00C96EBA"/>
    <w:rsid w:val="00CA0D69"/>
    <w:rsid w:val="00CA481B"/>
    <w:rsid w:val="00CA4B57"/>
    <w:rsid w:val="00CA55F6"/>
    <w:rsid w:val="00CE3A50"/>
    <w:rsid w:val="00D04407"/>
    <w:rsid w:val="00D1225B"/>
    <w:rsid w:val="00D15735"/>
    <w:rsid w:val="00D161E9"/>
    <w:rsid w:val="00D22ED7"/>
    <w:rsid w:val="00D413F1"/>
    <w:rsid w:val="00D464AD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E7BE6"/>
    <w:rsid w:val="00DF6351"/>
    <w:rsid w:val="00E01673"/>
    <w:rsid w:val="00E02B7A"/>
    <w:rsid w:val="00E160A4"/>
    <w:rsid w:val="00E2445B"/>
    <w:rsid w:val="00E33130"/>
    <w:rsid w:val="00E358C1"/>
    <w:rsid w:val="00E376E3"/>
    <w:rsid w:val="00E45475"/>
    <w:rsid w:val="00E55842"/>
    <w:rsid w:val="00E569A0"/>
    <w:rsid w:val="00E76BA0"/>
    <w:rsid w:val="00E93051"/>
    <w:rsid w:val="00EA57E5"/>
    <w:rsid w:val="00EA64BB"/>
    <w:rsid w:val="00EC0A0C"/>
    <w:rsid w:val="00EC0E74"/>
    <w:rsid w:val="00EC6520"/>
    <w:rsid w:val="00ED1040"/>
    <w:rsid w:val="00ED47BD"/>
    <w:rsid w:val="00EE3329"/>
    <w:rsid w:val="00EF7DFC"/>
    <w:rsid w:val="00F13138"/>
    <w:rsid w:val="00F17738"/>
    <w:rsid w:val="00F21EA0"/>
    <w:rsid w:val="00F27ABD"/>
    <w:rsid w:val="00F37865"/>
    <w:rsid w:val="00F47578"/>
    <w:rsid w:val="00F67138"/>
    <w:rsid w:val="00F737A1"/>
    <w:rsid w:val="00F73C92"/>
    <w:rsid w:val="00F77BB5"/>
    <w:rsid w:val="00F80249"/>
    <w:rsid w:val="00F90257"/>
    <w:rsid w:val="00F90548"/>
    <w:rsid w:val="00F91FB0"/>
    <w:rsid w:val="00F955C9"/>
    <w:rsid w:val="00FB3DDB"/>
    <w:rsid w:val="00FC01E4"/>
    <w:rsid w:val="00FC099B"/>
    <w:rsid w:val="00FC2BA4"/>
    <w:rsid w:val="00FD59CB"/>
    <w:rsid w:val="00FE0AC5"/>
    <w:rsid w:val="00FE4839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1: Hauptüberschrift Zchn"/>
    <w:basedOn w:val="Absatz-Standardschriftart"/>
    <w:link w:val="berschrift1"/>
    <w:uiPriority w:val="99"/>
    <w:locked/>
    <w:rPr>
      <w:rFonts w:ascii="Verdana" w:hAnsi="Verdana"/>
      <w:b/>
      <w:color w:val="112E6B"/>
      <w:sz w:val="22"/>
      <w:lang w:val="de-DE"/>
    </w:rPr>
  </w:style>
  <w:style w:type="character" w:customStyle="1" w:styleId="berschrift2Zchn1">
    <w:name w:val="Überschrift 2 Zchn1"/>
    <w:basedOn w:val="berschrift1Zch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Verdana" w:hAnsi="Verdana" w:cs="Times New Roman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4C6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54C6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54C6"/>
    <w:rPr>
      <w:sz w:val="24"/>
      <w:szCs w:val="24"/>
      <w:lang w:val="de-DE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4C6"/>
    <w:rPr>
      <w:sz w:val="0"/>
      <w:szCs w:val="0"/>
      <w:lang w:val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4C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4C6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de-D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autoRedefine/>
    <w:uiPriority w:val="9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rsid w:val="008845AE"/>
    <w:pPr>
      <w:ind w:right="1922"/>
      <w:jc w:val="both"/>
    </w:pPr>
    <w:rPr>
      <w:rFonts w:ascii="Arial" w:hAnsi="Arial"/>
      <w:sz w:val="22"/>
      <w:szCs w:val="24"/>
      <w:lang w:val="en-GB"/>
    </w:rPr>
  </w:style>
  <w:style w:type="paragraph" w:customStyle="1" w:styleId="MMKurzprofil">
    <w:name w:val="MM Kurzprofil"/>
    <w:basedOn w:val="Standard"/>
    <w:autoRedefine/>
    <w:uiPriority w:val="9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uiPriority w:val="99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uiPriority w:val="99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uiPriority w:val="99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basedOn w:val="berschrift1Zchn"/>
    <w:uiPriority w:val="99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U2Zchn">
    <w:name w:val="MM U2 Zchn"/>
    <w:basedOn w:val="berschrift1Zchn"/>
    <w:uiPriority w:val="99"/>
    <w:locked/>
    <w:rPr>
      <w:rFonts w:ascii="Arial" w:hAnsi="Arial" w:cs="Arial"/>
      <w:b/>
      <w:color w:val="112E6B"/>
      <w:sz w:val="24"/>
      <w:szCs w:val="24"/>
      <w:lang w:val="de-DE" w:bidi="ar-SA"/>
    </w:rPr>
  </w:style>
  <w:style w:type="character" w:customStyle="1" w:styleId="Formatvorlageberschrift3Rechts252cmNach6ptZchn">
    <w:name w:val="Formatvorlage Überschrift 3 + Rechts:  252 cm Nach:  6 pt Zchn"/>
    <w:basedOn w:val="berschrift3Zchn"/>
    <w:uiPriority w:val="99"/>
    <w:locked/>
    <w:rPr>
      <w:rFonts w:ascii="Verdana" w:hAnsi="Verdana" w:cs="Times New Roman"/>
      <w:b/>
      <w:bCs/>
    </w:rPr>
  </w:style>
  <w:style w:type="character" w:customStyle="1" w:styleId="MMVorspannZchn">
    <w:name w:val="MM Vorspann Zchn"/>
    <w:basedOn w:val="Formatvorlageberschrift3Rechts252cmNach6ptZchn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uiPriority w:val="99"/>
    <w:locked/>
    <w:rPr>
      <w:rFonts w:ascii="Verdana" w:hAnsi="Verdana" w:cs="Times New Roman"/>
    </w:rPr>
  </w:style>
  <w:style w:type="character" w:customStyle="1" w:styleId="MMFlietextZchn">
    <w:name w:val="MM Fließtext Zchn"/>
    <w:basedOn w:val="FlietextZchn"/>
    <w:uiPriority w:val="99"/>
    <w:locked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uiPriority w:val="99"/>
    <w:locked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uiPriority w:val="99"/>
    <w:locked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uiPriority w:val="99"/>
    <w:locked/>
    <w:rPr>
      <w:rFonts w:ascii="Arial" w:hAnsi="Arial" w:cs="Arial"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1: Hauptüberschrift Zchn"/>
    <w:basedOn w:val="Absatz-Standardschriftart"/>
    <w:link w:val="berschrift1"/>
    <w:uiPriority w:val="99"/>
    <w:locked/>
    <w:rPr>
      <w:rFonts w:ascii="Verdana" w:hAnsi="Verdana"/>
      <w:b/>
      <w:color w:val="112E6B"/>
      <w:sz w:val="22"/>
      <w:lang w:val="de-DE"/>
    </w:rPr>
  </w:style>
  <w:style w:type="character" w:customStyle="1" w:styleId="berschrift2Zchn1">
    <w:name w:val="Überschrift 2 Zchn1"/>
    <w:basedOn w:val="berschrift1Zch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Verdana" w:hAnsi="Verdana" w:cs="Times New Roman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4C6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54C6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54C6"/>
    <w:rPr>
      <w:sz w:val="24"/>
      <w:szCs w:val="24"/>
      <w:lang w:val="de-DE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4C6"/>
    <w:rPr>
      <w:sz w:val="0"/>
      <w:szCs w:val="0"/>
      <w:lang w:val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4C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4C6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de-D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autoRedefine/>
    <w:uiPriority w:val="9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rsid w:val="008845AE"/>
    <w:pPr>
      <w:ind w:right="1922"/>
      <w:jc w:val="both"/>
    </w:pPr>
    <w:rPr>
      <w:rFonts w:ascii="Arial" w:hAnsi="Arial"/>
      <w:sz w:val="22"/>
      <w:szCs w:val="24"/>
      <w:lang w:val="en-GB"/>
    </w:rPr>
  </w:style>
  <w:style w:type="paragraph" w:customStyle="1" w:styleId="MMKurzprofil">
    <w:name w:val="MM Kurzprofil"/>
    <w:basedOn w:val="Standard"/>
    <w:autoRedefine/>
    <w:uiPriority w:val="9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uiPriority w:val="99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uiPriority w:val="99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uiPriority w:val="99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basedOn w:val="berschrift1Zchn"/>
    <w:uiPriority w:val="99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U2Zchn">
    <w:name w:val="MM U2 Zchn"/>
    <w:basedOn w:val="berschrift1Zchn"/>
    <w:uiPriority w:val="99"/>
    <w:locked/>
    <w:rPr>
      <w:rFonts w:ascii="Arial" w:hAnsi="Arial" w:cs="Arial"/>
      <w:b/>
      <w:color w:val="112E6B"/>
      <w:sz w:val="24"/>
      <w:szCs w:val="24"/>
      <w:lang w:val="de-DE" w:bidi="ar-SA"/>
    </w:rPr>
  </w:style>
  <w:style w:type="character" w:customStyle="1" w:styleId="Formatvorlageberschrift3Rechts252cmNach6ptZchn">
    <w:name w:val="Formatvorlage Überschrift 3 + Rechts:  252 cm Nach:  6 pt Zchn"/>
    <w:basedOn w:val="berschrift3Zchn"/>
    <w:uiPriority w:val="99"/>
    <w:locked/>
    <w:rPr>
      <w:rFonts w:ascii="Verdana" w:hAnsi="Verdana" w:cs="Times New Roman"/>
      <w:b/>
      <w:bCs/>
    </w:rPr>
  </w:style>
  <w:style w:type="character" w:customStyle="1" w:styleId="MMVorspannZchn">
    <w:name w:val="MM Vorspann Zchn"/>
    <w:basedOn w:val="Formatvorlageberschrift3Rechts252cmNach6ptZchn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uiPriority w:val="99"/>
    <w:locked/>
    <w:rPr>
      <w:rFonts w:ascii="Verdana" w:hAnsi="Verdana" w:cs="Times New Roman"/>
    </w:rPr>
  </w:style>
  <w:style w:type="character" w:customStyle="1" w:styleId="MMFlietextZchn">
    <w:name w:val="MM Fließtext Zchn"/>
    <w:basedOn w:val="FlietextZchn"/>
    <w:uiPriority w:val="99"/>
    <w:locked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uiPriority w:val="99"/>
    <w:locked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uiPriority w:val="99"/>
    <w:locked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uiPriority w:val="99"/>
    <w:locked/>
    <w:rPr>
      <w:rFonts w:ascii="Arial" w:hAnsi="Arial" w:cs="Arial"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33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ages/LEONI-Group-official-profile/193146627391754" TargetMode="External"/><Relationship Id="rId18" Type="http://schemas.openxmlformats.org/officeDocument/2006/relationships/hyperlink" Target="mailto:presse@leon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Christina.Hohl@leoni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xing.com/companies/leonia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8FC3-55FF-4F1C-B083-B807559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2</cp:revision>
  <cp:lastPrinted>2013-11-04T10:47:00Z</cp:lastPrinted>
  <dcterms:created xsi:type="dcterms:W3CDTF">2013-12-02T12:44:00Z</dcterms:created>
  <dcterms:modified xsi:type="dcterms:W3CDTF">2013-12-02T12:44:00Z</dcterms:modified>
</cp:coreProperties>
</file>