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0E49EE" w:rsidRDefault="00786FDC" w:rsidP="0065356D">
      <w:pPr>
        <w:pStyle w:val="MMU1"/>
        <w:rPr>
          <w:snapToGrid/>
          <w:lang w:val="en-US" w:eastAsia="de-DE"/>
        </w:rPr>
      </w:pPr>
      <w:r>
        <w:rPr>
          <w:snapToGrid/>
          <w:lang w:val="en-US" w:eastAsia="de-DE"/>
        </w:rPr>
        <w:t>Leoni to supply new off-road vehicles from Polaris</w:t>
      </w:r>
      <w:r w:rsidR="0065356D" w:rsidRPr="000E49EE">
        <w:rPr>
          <w:snapToGrid/>
          <w:lang w:val="en-US" w:eastAsia="de-DE"/>
        </w:rPr>
        <w:t xml:space="preserve"> </w:t>
      </w:r>
    </w:p>
    <w:p w:rsidR="0065356D" w:rsidRPr="000E49EE" w:rsidRDefault="00786FDC" w:rsidP="0065356D">
      <w:pPr>
        <w:pStyle w:val="MMU2"/>
        <w:rPr>
          <w:snapToGrid/>
          <w:lang w:val="en-US" w:eastAsia="de-DE"/>
        </w:rPr>
      </w:pPr>
      <w:r>
        <w:rPr>
          <w:snapToGrid/>
          <w:lang w:val="en-US" w:eastAsia="de-DE"/>
        </w:rPr>
        <w:t>Expansion of Power</w:t>
      </w:r>
      <w:r w:rsidR="000A0A9C">
        <w:rPr>
          <w:snapToGrid/>
          <w:lang w:val="en-US" w:eastAsia="de-DE"/>
        </w:rPr>
        <w:t xml:space="preserve"> </w:t>
      </w:r>
      <w:r>
        <w:rPr>
          <w:snapToGrid/>
          <w:lang w:val="en-US" w:eastAsia="de-DE"/>
        </w:rPr>
        <w:t xml:space="preserve">Sports business </w:t>
      </w:r>
      <w:r w:rsidR="00DF51C2">
        <w:rPr>
          <w:snapToGrid/>
          <w:lang w:val="en-US" w:eastAsia="de-DE"/>
        </w:rPr>
        <w:t>unit</w:t>
      </w:r>
      <w:r>
        <w:rPr>
          <w:snapToGrid/>
          <w:lang w:val="en-US" w:eastAsia="de-DE"/>
        </w:rPr>
        <w:t xml:space="preserve"> </w:t>
      </w:r>
      <w:r w:rsidR="00531F35">
        <w:rPr>
          <w:snapToGrid/>
          <w:lang w:val="en-US" w:eastAsia="de-DE"/>
        </w:rPr>
        <w:t>ahead</w:t>
      </w:r>
    </w:p>
    <w:p w:rsidR="0065356D" w:rsidRPr="000E49EE" w:rsidRDefault="0065356D" w:rsidP="0065356D">
      <w:pPr>
        <w:pStyle w:val="MMVorspann"/>
        <w:rPr>
          <w:snapToGrid/>
          <w:lang w:val="en-US" w:eastAsia="de-DE"/>
        </w:rPr>
      </w:pPr>
      <w:r w:rsidRPr="000E49EE">
        <w:rPr>
          <w:snapToGrid/>
          <w:lang w:val="en-US" w:eastAsia="de-DE"/>
        </w:rPr>
        <w:t>Nuremberg</w:t>
      </w:r>
      <w:r w:rsidR="00D51B6C">
        <w:rPr>
          <w:snapToGrid/>
          <w:lang w:val="en-US" w:eastAsia="de-DE"/>
        </w:rPr>
        <w:t xml:space="preserve"> (Germany), Tucson (USA)</w:t>
      </w:r>
      <w:r w:rsidRPr="000E49EE">
        <w:rPr>
          <w:snapToGrid/>
          <w:lang w:val="en-US" w:eastAsia="de-DE"/>
        </w:rPr>
        <w:t xml:space="preserve">, </w:t>
      </w:r>
      <w:r w:rsidR="008878E5">
        <w:rPr>
          <w:snapToGrid/>
          <w:lang w:val="en-US" w:eastAsia="de-DE"/>
        </w:rPr>
        <w:t>4</w:t>
      </w:r>
      <w:r w:rsidRPr="000E49EE">
        <w:rPr>
          <w:snapToGrid/>
          <w:lang w:val="en-US" w:eastAsia="de-DE"/>
        </w:rPr>
        <w:t xml:space="preserve"> </w:t>
      </w:r>
      <w:r w:rsidR="008878E5">
        <w:rPr>
          <w:snapToGrid/>
          <w:lang w:val="en-US" w:eastAsia="de-DE"/>
        </w:rPr>
        <w:t>March</w:t>
      </w:r>
      <w:r w:rsidRPr="000E49EE">
        <w:rPr>
          <w:snapToGrid/>
          <w:lang w:val="en-US" w:eastAsia="de-DE"/>
        </w:rPr>
        <w:t xml:space="preserve"> 201</w:t>
      </w:r>
      <w:r w:rsidR="00D51B6C">
        <w:rPr>
          <w:snapToGrid/>
          <w:lang w:val="en-US" w:eastAsia="de-DE"/>
        </w:rPr>
        <w:t>4</w:t>
      </w:r>
      <w:r w:rsidRPr="000E49EE">
        <w:rPr>
          <w:snapToGrid/>
          <w:lang w:val="en-US" w:eastAsia="de-DE"/>
        </w:rPr>
        <w:t xml:space="preserve"> – Leoni, the leading </w:t>
      </w:r>
      <w:r w:rsidR="008E1AE9">
        <w:rPr>
          <w:snapToGrid/>
          <w:lang w:val="en-US" w:eastAsia="de-DE"/>
        </w:rPr>
        <w:t xml:space="preserve">European </w:t>
      </w:r>
      <w:r w:rsidRPr="000E49EE">
        <w:rPr>
          <w:snapToGrid/>
          <w:lang w:val="en-US" w:eastAsia="de-DE"/>
        </w:rPr>
        <w:t xml:space="preserve">provider of cables and cable systems to the automotive sector and other industries, </w:t>
      </w:r>
      <w:r w:rsidR="00D51B6C">
        <w:rPr>
          <w:snapToGrid/>
          <w:lang w:val="en-US" w:eastAsia="de-DE"/>
        </w:rPr>
        <w:t xml:space="preserve">obtained two new orders from </w:t>
      </w:r>
      <w:hyperlink r:id="rId8" w:history="1">
        <w:r w:rsidR="00D51B6C" w:rsidRPr="002305FD">
          <w:rPr>
            <w:rStyle w:val="Hyperlink"/>
            <w:snapToGrid/>
            <w:lang w:val="en-US" w:eastAsia="de-DE"/>
          </w:rPr>
          <w:t>Polaris</w:t>
        </w:r>
      </w:hyperlink>
      <w:r w:rsidR="00C11560">
        <w:rPr>
          <w:rStyle w:val="Hyperlink"/>
          <w:snapToGrid/>
          <w:lang w:val="en-US" w:eastAsia="de-DE"/>
        </w:rPr>
        <w:t xml:space="preserve"> Industries Inc.</w:t>
      </w:r>
      <w:r w:rsidR="00D51B6C">
        <w:rPr>
          <w:snapToGrid/>
          <w:lang w:val="en-US" w:eastAsia="de-DE"/>
        </w:rPr>
        <w:t xml:space="preserve">, a US-based manufacturer of </w:t>
      </w:r>
      <w:r w:rsidR="00D51B6C" w:rsidRPr="00D51B6C">
        <w:rPr>
          <w:snapToGrid/>
          <w:lang w:val="en-US" w:eastAsia="de-DE"/>
        </w:rPr>
        <w:t xml:space="preserve">all-terrain recreational and utility </w:t>
      </w:r>
      <w:r w:rsidR="00D51B6C">
        <w:rPr>
          <w:snapToGrid/>
          <w:lang w:val="en-US" w:eastAsia="de-DE"/>
        </w:rPr>
        <w:t>o</w:t>
      </w:r>
      <w:r w:rsidR="00D51B6C" w:rsidRPr="00D51B6C">
        <w:rPr>
          <w:snapToGrid/>
          <w:lang w:val="en-US" w:eastAsia="de-DE"/>
        </w:rPr>
        <w:t>ff-</w:t>
      </w:r>
      <w:r w:rsidR="00D51B6C">
        <w:rPr>
          <w:snapToGrid/>
          <w:lang w:val="en-US" w:eastAsia="de-DE"/>
        </w:rPr>
        <w:t>r</w:t>
      </w:r>
      <w:r w:rsidR="00D51B6C" w:rsidRPr="00D51B6C">
        <w:rPr>
          <w:snapToGrid/>
          <w:lang w:val="en-US" w:eastAsia="de-DE"/>
        </w:rPr>
        <w:t xml:space="preserve">oad </w:t>
      </w:r>
      <w:r w:rsidR="00D51B6C">
        <w:rPr>
          <w:snapToGrid/>
          <w:lang w:val="en-US" w:eastAsia="de-DE"/>
        </w:rPr>
        <w:t>v</w:t>
      </w:r>
      <w:r w:rsidR="00D51B6C" w:rsidRPr="00D51B6C">
        <w:rPr>
          <w:snapToGrid/>
          <w:lang w:val="en-US" w:eastAsia="de-DE"/>
        </w:rPr>
        <w:t>ehicles</w:t>
      </w:r>
      <w:r w:rsidR="00D51B6C">
        <w:rPr>
          <w:snapToGrid/>
          <w:lang w:val="en-US" w:eastAsia="de-DE"/>
        </w:rPr>
        <w:t xml:space="preserve">. These projects will help the cable specialist to enlarge his </w:t>
      </w:r>
      <w:r w:rsidR="00DF51C2">
        <w:rPr>
          <w:snapToGrid/>
          <w:lang w:val="en-US" w:eastAsia="de-DE"/>
        </w:rPr>
        <w:t xml:space="preserve">activities </w:t>
      </w:r>
      <w:r w:rsidR="00D51B6C">
        <w:rPr>
          <w:snapToGrid/>
          <w:lang w:val="en-US" w:eastAsia="de-DE"/>
        </w:rPr>
        <w:t>in the newly established Power</w:t>
      </w:r>
      <w:r w:rsidR="000A0A9C">
        <w:rPr>
          <w:snapToGrid/>
          <w:lang w:val="en-US" w:eastAsia="de-DE"/>
        </w:rPr>
        <w:t xml:space="preserve"> </w:t>
      </w:r>
      <w:r w:rsidR="00D51B6C">
        <w:rPr>
          <w:snapToGrid/>
          <w:lang w:val="en-US" w:eastAsia="de-DE"/>
        </w:rPr>
        <w:t>Sports business unit.</w:t>
      </w:r>
    </w:p>
    <w:p w:rsidR="00F5015E" w:rsidRDefault="00804AF8" w:rsidP="00F5015E">
      <w:pPr>
        <w:pStyle w:val="MMFlietext"/>
        <w:rPr>
          <w:lang w:val="en-GB"/>
        </w:rPr>
      </w:pPr>
      <w:r>
        <w:rPr>
          <w:lang w:val="en-GB"/>
        </w:rPr>
        <w:t xml:space="preserve">In the fourth quarter of 2013, Polaris nominated Leoni as supplier of wiring systems for two new </w:t>
      </w:r>
      <w:r w:rsidR="00DF253A">
        <w:rPr>
          <w:lang w:val="en-GB"/>
        </w:rPr>
        <w:t xml:space="preserve">off-road </w:t>
      </w:r>
      <w:r>
        <w:rPr>
          <w:lang w:val="en-GB"/>
        </w:rPr>
        <w:t xml:space="preserve">vehicles. Leoni will </w:t>
      </w:r>
      <w:r w:rsidR="00DF253A">
        <w:rPr>
          <w:lang w:val="en-GB"/>
        </w:rPr>
        <w:t xml:space="preserve">design, </w:t>
      </w:r>
      <w:r>
        <w:rPr>
          <w:lang w:val="en-GB"/>
        </w:rPr>
        <w:t xml:space="preserve">develop and produce </w:t>
      </w:r>
      <w:r w:rsidRPr="00804AF8">
        <w:rPr>
          <w:lang w:val="en-GB"/>
        </w:rPr>
        <w:t>chassis and box harness</w:t>
      </w:r>
      <w:r>
        <w:rPr>
          <w:lang w:val="en-GB"/>
        </w:rPr>
        <w:t>es</w:t>
      </w:r>
      <w:r w:rsidR="00F5015E">
        <w:rPr>
          <w:lang w:val="en-GB"/>
        </w:rPr>
        <w:t xml:space="preserve">, </w:t>
      </w:r>
      <w:r w:rsidRPr="00804AF8">
        <w:rPr>
          <w:lang w:val="en-GB"/>
        </w:rPr>
        <w:t xml:space="preserve">which connect together to deliver the overall </w:t>
      </w:r>
      <w:r w:rsidR="00F5015E">
        <w:rPr>
          <w:lang w:val="en-GB"/>
        </w:rPr>
        <w:t xml:space="preserve">electric and electronic </w:t>
      </w:r>
      <w:r w:rsidRPr="00804AF8">
        <w:rPr>
          <w:lang w:val="en-GB"/>
        </w:rPr>
        <w:t>system functionality.</w:t>
      </w:r>
      <w:r w:rsidR="00F5015E">
        <w:rPr>
          <w:lang w:val="en-GB"/>
        </w:rPr>
        <w:t xml:space="preserve"> </w:t>
      </w:r>
      <w:r w:rsidR="00DF253A">
        <w:rPr>
          <w:lang w:val="en-GB"/>
        </w:rPr>
        <w:t xml:space="preserve">Engineering support will be provided, too. </w:t>
      </w:r>
      <w:r w:rsidR="00F5015E">
        <w:rPr>
          <w:lang w:val="en-GB"/>
        </w:rPr>
        <w:t>The s</w:t>
      </w:r>
      <w:r w:rsidR="00F5015E" w:rsidRPr="00D51B6C">
        <w:rPr>
          <w:lang w:val="en-GB"/>
        </w:rPr>
        <w:t xml:space="preserve">tart </w:t>
      </w:r>
      <w:r w:rsidR="00F5015E">
        <w:rPr>
          <w:lang w:val="en-GB"/>
        </w:rPr>
        <w:t>of</w:t>
      </w:r>
      <w:r w:rsidR="00F5015E" w:rsidRPr="00D51B6C">
        <w:rPr>
          <w:lang w:val="en-GB"/>
        </w:rPr>
        <w:t xml:space="preserve"> production </w:t>
      </w:r>
      <w:r w:rsidR="00F5015E">
        <w:rPr>
          <w:lang w:val="en-GB"/>
        </w:rPr>
        <w:t>is planned</w:t>
      </w:r>
      <w:r w:rsidR="002305FD">
        <w:rPr>
          <w:lang w:val="en-GB"/>
        </w:rPr>
        <w:t xml:space="preserve"> for the third quarter of 2014.</w:t>
      </w:r>
    </w:p>
    <w:p w:rsidR="00D51B6C" w:rsidRDefault="00F5015E" w:rsidP="0065356D">
      <w:pPr>
        <w:pStyle w:val="MMFlietext"/>
        <w:rPr>
          <w:lang w:val="en-GB"/>
        </w:rPr>
      </w:pPr>
      <w:r>
        <w:rPr>
          <w:lang w:val="en-GB"/>
        </w:rPr>
        <w:t xml:space="preserve">The new models </w:t>
      </w:r>
      <w:r w:rsidR="00DF253A">
        <w:rPr>
          <w:lang w:val="en-GB"/>
        </w:rPr>
        <w:t xml:space="preserve">2014 </w:t>
      </w:r>
      <w:r w:rsidR="00804AF8">
        <w:rPr>
          <w:lang w:val="en-GB"/>
        </w:rPr>
        <w:t xml:space="preserve">Ranger </w:t>
      </w:r>
      <w:r w:rsidR="00D51B6C" w:rsidRPr="00D51B6C">
        <w:rPr>
          <w:lang w:val="en-US"/>
        </w:rPr>
        <w:t xml:space="preserve">570 EFI and </w:t>
      </w:r>
      <w:r w:rsidR="00DF253A">
        <w:rPr>
          <w:lang w:val="en-US"/>
        </w:rPr>
        <w:t xml:space="preserve">2014 </w:t>
      </w:r>
      <w:r w:rsidR="00D51B6C" w:rsidRPr="00D51B6C">
        <w:rPr>
          <w:lang w:val="en-US"/>
        </w:rPr>
        <w:t>R</w:t>
      </w:r>
      <w:r w:rsidR="00804AF8">
        <w:rPr>
          <w:lang w:val="en-US"/>
        </w:rPr>
        <w:t>anger</w:t>
      </w:r>
      <w:r w:rsidR="00D51B6C" w:rsidRPr="00D51B6C">
        <w:rPr>
          <w:lang w:val="en-US"/>
        </w:rPr>
        <w:t xml:space="preserve"> C</w:t>
      </w:r>
      <w:r w:rsidR="00804AF8">
        <w:rPr>
          <w:lang w:val="en-US"/>
        </w:rPr>
        <w:t>rew</w:t>
      </w:r>
      <w:r w:rsidR="00D51B6C" w:rsidRPr="00D51B6C">
        <w:rPr>
          <w:lang w:val="en-US"/>
        </w:rPr>
        <w:t xml:space="preserve"> 570 EFI </w:t>
      </w:r>
      <w:r w:rsidR="00804AF8">
        <w:rPr>
          <w:lang w:val="en-US"/>
        </w:rPr>
        <w:t xml:space="preserve">are both </w:t>
      </w:r>
      <w:r w:rsidR="00DF253A">
        <w:rPr>
          <w:lang w:val="en-US"/>
        </w:rPr>
        <w:t xml:space="preserve">utility </w:t>
      </w:r>
      <w:r w:rsidR="00804AF8">
        <w:rPr>
          <w:lang w:val="en-US"/>
        </w:rPr>
        <w:t>side-by-side v</w:t>
      </w:r>
      <w:r>
        <w:rPr>
          <w:lang w:val="en-US"/>
        </w:rPr>
        <w:t>e</w:t>
      </w:r>
      <w:r w:rsidR="00804AF8">
        <w:rPr>
          <w:lang w:val="en-US"/>
        </w:rPr>
        <w:t>hicles,</w:t>
      </w:r>
      <w:r>
        <w:rPr>
          <w:lang w:val="en-US"/>
        </w:rPr>
        <w:t xml:space="preserve"> designed for off-road usage. </w:t>
      </w:r>
      <w:r w:rsidR="00DF253A">
        <w:rPr>
          <w:lang w:val="en-US"/>
        </w:rPr>
        <w:t xml:space="preserve">Compared to regular passenger cars, those vehicles </w:t>
      </w:r>
      <w:r w:rsidR="003E5665">
        <w:rPr>
          <w:lang w:val="en-US"/>
        </w:rPr>
        <w:t xml:space="preserve">are likely to be used </w:t>
      </w:r>
      <w:r w:rsidR="003E5665" w:rsidRPr="003E5665">
        <w:rPr>
          <w:lang w:val="en-US"/>
        </w:rPr>
        <w:t>under tough conditions</w:t>
      </w:r>
      <w:r w:rsidR="003E5665">
        <w:rPr>
          <w:lang w:val="en-US"/>
        </w:rPr>
        <w:t xml:space="preserve"> and thus </w:t>
      </w:r>
      <w:r w:rsidR="00DF253A">
        <w:rPr>
          <w:lang w:val="en-US"/>
        </w:rPr>
        <w:t>require an even more robust and resistant wiring system</w:t>
      </w:r>
      <w:r w:rsidR="003E5665">
        <w:rPr>
          <w:lang w:val="en-US"/>
        </w:rPr>
        <w:t xml:space="preserve">. </w:t>
      </w:r>
      <w:r>
        <w:rPr>
          <w:lang w:val="en-US"/>
        </w:rPr>
        <w:t>Polaris intend</w:t>
      </w:r>
      <w:r w:rsidR="003E5665">
        <w:rPr>
          <w:lang w:val="en-US"/>
        </w:rPr>
        <w:t>s</w:t>
      </w:r>
      <w:r>
        <w:rPr>
          <w:lang w:val="en-US"/>
        </w:rPr>
        <w:t xml:space="preserve"> to produce about </w:t>
      </w:r>
      <w:r w:rsidR="000A0A9C">
        <w:rPr>
          <w:lang w:val="en-US"/>
        </w:rPr>
        <w:t>12,000</w:t>
      </w:r>
      <w:r>
        <w:rPr>
          <w:lang w:val="en-US"/>
        </w:rPr>
        <w:t xml:space="preserve"> vehicles </w:t>
      </w:r>
      <w:r w:rsidR="003E5665">
        <w:rPr>
          <w:lang w:val="en-US"/>
        </w:rPr>
        <w:t xml:space="preserve">of each model </w:t>
      </w:r>
      <w:r>
        <w:rPr>
          <w:lang w:val="en-US"/>
        </w:rPr>
        <w:t xml:space="preserve">per year. </w:t>
      </w:r>
      <w:r w:rsidR="00804AF8">
        <w:rPr>
          <w:lang w:val="en-US"/>
        </w:rPr>
        <w:t xml:space="preserve"> </w:t>
      </w:r>
      <w:r w:rsidR="00D51B6C" w:rsidRPr="00D51B6C">
        <w:rPr>
          <w:lang w:val="en-GB"/>
        </w:rPr>
        <w:t xml:space="preserve"> </w:t>
      </w:r>
    </w:p>
    <w:p w:rsidR="0065356D" w:rsidRDefault="00697021" w:rsidP="00744F2F">
      <w:pPr>
        <w:pStyle w:val="MMFlietext"/>
        <w:rPr>
          <w:lang w:val="en-GB"/>
        </w:rPr>
      </w:pPr>
      <w:r>
        <w:rPr>
          <w:lang w:val="en-GB"/>
        </w:rPr>
        <w:t>“</w:t>
      </w:r>
      <w:r w:rsidR="003E5665">
        <w:rPr>
          <w:lang w:val="en-GB"/>
        </w:rPr>
        <w:t xml:space="preserve">In order to enhance </w:t>
      </w:r>
      <w:r>
        <w:rPr>
          <w:lang w:val="en-GB"/>
        </w:rPr>
        <w:t>our</w:t>
      </w:r>
      <w:r w:rsidR="003E5665">
        <w:rPr>
          <w:lang w:val="en-GB"/>
        </w:rPr>
        <w:t xml:space="preserve"> business,</w:t>
      </w:r>
      <w:r>
        <w:rPr>
          <w:lang w:val="en-GB"/>
        </w:rPr>
        <w:t xml:space="preserve"> we are developing new customer groups and entering further markets. The </w:t>
      </w:r>
      <w:r>
        <w:rPr>
          <w:lang w:val="en-GB"/>
        </w:rPr>
        <w:t xml:space="preserve">Power Sports </w:t>
      </w:r>
      <w:r>
        <w:rPr>
          <w:lang w:val="en-GB"/>
        </w:rPr>
        <w:t xml:space="preserve">segment offers big potential for Leoni, in particular in the Americas,” states Dr Andreas Brand, </w:t>
      </w:r>
      <w:r w:rsidRPr="00697021">
        <w:rPr>
          <w:lang w:val="en-US"/>
        </w:rPr>
        <w:t xml:space="preserve">member of Leoni AG’s Management Board with responsibility for the Wiring Systems Division </w:t>
      </w:r>
      <w:r w:rsidR="003E5665">
        <w:rPr>
          <w:lang w:val="en-GB"/>
        </w:rPr>
        <w:t>(</w:t>
      </w:r>
      <w:hyperlink r:id="rId9" w:history="1">
        <w:r w:rsidR="003E5665" w:rsidRPr="00327816">
          <w:rPr>
            <w:rStyle w:val="Hyperlink"/>
            <w:lang w:val="en-GB"/>
          </w:rPr>
          <w:t>WSD</w:t>
        </w:r>
      </w:hyperlink>
      <w:r w:rsidR="003E5665">
        <w:rPr>
          <w:lang w:val="en-GB"/>
        </w:rPr>
        <w:t>)</w:t>
      </w:r>
      <w:r>
        <w:rPr>
          <w:lang w:val="en-GB"/>
        </w:rPr>
        <w:t>. T</w:t>
      </w:r>
      <w:r w:rsidR="004E63B5">
        <w:rPr>
          <w:lang w:val="en-GB"/>
        </w:rPr>
        <w:t>he company</w:t>
      </w:r>
      <w:r>
        <w:rPr>
          <w:lang w:val="en-GB"/>
        </w:rPr>
        <w:t xml:space="preserve">’s </w:t>
      </w:r>
      <w:r w:rsidR="003E5665">
        <w:rPr>
          <w:lang w:val="en-GB"/>
        </w:rPr>
        <w:t>Power</w:t>
      </w:r>
      <w:r w:rsidR="008878E5">
        <w:rPr>
          <w:lang w:val="en-GB"/>
        </w:rPr>
        <w:t xml:space="preserve"> </w:t>
      </w:r>
      <w:r w:rsidR="003E5665">
        <w:rPr>
          <w:lang w:val="en-GB"/>
        </w:rPr>
        <w:t>Sports business unit</w:t>
      </w:r>
      <w:r w:rsidR="004E63B5">
        <w:rPr>
          <w:lang w:val="en-GB"/>
        </w:rPr>
        <w:t xml:space="preserve"> </w:t>
      </w:r>
      <w:r>
        <w:rPr>
          <w:lang w:val="en-GB"/>
        </w:rPr>
        <w:t xml:space="preserve">has been </w:t>
      </w:r>
      <w:r>
        <w:rPr>
          <w:lang w:val="en-GB"/>
        </w:rPr>
        <w:t>established</w:t>
      </w:r>
      <w:r>
        <w:rPr>
          <w:lang w:val="en-GB"/>
        </w:rPr>
        <w:t xml:space="preserve"> </w:t>
      </w:r>
      <w:r w:rsidR="004E63B5">
        <w:rPr>
          <w:lang w:val="en-GB"/>
        </w:rPr>
        <w:t>in 2013</w:t>
      </w:r>
      <w:r>
        <w:rPr>
          <w:lang w:val="en-GB"/>
        </w:rPr>
        <w:t xml:space="preserve"> and </w:t>
      </w:r>
      <w:r w:rsidR="003E5665">
        <w:rPr>
          <w:lang w:val="en-GB"/>
        </w:rPr>
        <w:t>compris</w:t>
      </w:r>
      <w:r w:rsidR="004E63B5">
        <w:rPr>
          <w:lang w:val="en-GB"/>
        </w:rPr>
        <w:t>es</w:t>
      </w:r>
      <w:r w:rsidR="003E5665">
        <w:rPr>
          <w:lang w:val="en-GB"/>
        </w:rPr>
        <w:t xml:space="preserve"> all activities </w:t>
      </w:r>
      <w:r w:rsidR="004E63B5">
        <w:rPr>
          <w:lang w:val="en-GB"/>
        </w:rPr>
        <w:t xml:space="preserve">for </w:t>
      </w:r>
      <w:r w:rsidR="00DF51C2">
        <w:rPr>
          <w:lang w:val="en-GB"/>
        </w:rPr>
        <w:t xml:space="preserve">recreational and utility </w:t>
      </w:r>
      <w:r w:rsidR="004E63B5">
        <w:rPr>
          <w:lang w:val="en-GB"/>
        </w:rPr>
        <w:t xml:space="preserve">machines </w:t>
      </w:r>
      <w:r w:rsidR="00DF51C2">
        <w:rPr>
          <w:lang w:val="en-GB"/>
        </w:rPr>
        <w:t xml:space="preserve">like </w:t>
      </w:r>
      <w:r w:rsidR="003E5665">
        <w:rPr>
          <w:lang w:val="en-GB"/>
        </w:rPr>
        <w:t xml:space="preserve">side-by-side vehicles, </w:t>
      </w:r>
      <w:r w:rsidR="004E63B5">
        <w:rPr>
          <w:lang w:val="en-GB"/>
        </w:rPr>
        <w:t xml:space="preserve">all-terrain vehicles and </w:t>
      </w:r>
      <w:r w:rsidR="006423F3">
        <w:rPr>
          <w:lang w:val="en-GB"/>
        </w:rPr>
        <w:t>quads</w:t>
      </w:r>
      <w:r w:rsidR="004E63B5">
        <w:rPr>
          <w:lang w:val="en-GB"/>
        </w:rPr>
        <w:t xml:space="preserve"> as well as</w:t>
      </w:r>
      <w:r w:rsidR="006423F3">
        <w:rPr>
          <w:lang w:val="en-GB"/>
        </w:rPr>
        <w:t xml:space="preserve"> </w:t>
      </w:r>
      <w:r w:rsidR="003E5665">
        <w:rPr>
          <w:lang w:val="en-GB"/>
        </w:rPr>
        <w:t>snowmobiles</w:t>
      </w:r>
      <w:r w:rsidR="004E63B5">
        <w:rPr>
          <w:lang w:val="en-GB"/>
        </w:rPr>
        <w:t>, jet-skis</w:t>
      </w:r>
      <w:r w:rsidR="00DF51C2">
        <w:rPr>
          <w:lang w:val="en-GB"/>
        </w:rPr>
        <w:t xml:space="preserve"> </w:t>
      </w:r>
      <w:r w:rsidR="004E63B5">
        <w:rPr>
          <w:lang w:val="en-GB"/>
        </w:rPr>
        <w:t xml:space="preserve">and </w:t>
      </w:r>
      <w:r w:rsidR="003E5665">
        <w:rPr>
          <w:lang w:val="en-GB"/>
        </w:rPr>
        <w:t>motorbikes</w:t>
      </w:r>
      <w:r w:rsidR="004E63B5">
        <w:rPr>
          <w:lang w:val="en-GB"/>
        </w:rPr>
        <w:t xml:space="preserve">. </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4E63B5">
        <w:rPr>
          <w:rFonts w:ascii="Arial" w:hAnsi="Arial" w:cs="Arial"/>
          <w:i/>
          <w:sz w:val="22"/>
          <w:szCs w:val="22"/>
          <w:lang w:val="en-GB"/>
        </w:rPr>
        <w:t>1,</w:t>
      </w:r>
      <w:r w:rsidR="00327816">
        <w:rPr>
          <w:rFonts w:ascii="Arial" w:hAnsi="Arial" w:cs="Arial"/>
          <w:i/>
          <w:sz w:val="22"/>
          <w:szCs w:val="22"/>
          <w:lang w:val="en-GB"/>
        </w:rPr>
        <w:t>6</w:t>
      </w:r>
      <w:r w:rsidR="008878E5">
        <w:rPr>
          <w:rFonts w:ascii="Arial" w:hAnsi="Arial" w:cs="Arial"/>
          <w:i/>
          <w:sz w:val="22"/>
          <w:szCs w:val="22"/>
          <w:lang w:val="en-GB"/>
        </w:rPr>
        <w:t>47</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65356D">
        <w:rPr>
          <w:rFonts w:ascii="Arial" w:hAnsi="Arial" w:cs="Arial"/>
          <w:i/>
          <w:sz w:val="22"/>
          <w:szCs w:val="22"/>
          <w:lang w:val="en-GB"/>
        </w:rPr>
        <w:t xml:space="preserve">Related illustration material can be downloaded from </w:t>
      </w:r>
      <w:hyperlink r:id="rId10" w:history="1">
        <w:r w:rsidR="0098465E" w:rsidRPr="007C729E">
          <w:rPr>
            <w:rStyle w:val="Hyperlink"/>
            <w:rFonts w:ascii="Arial" w:hAnsi="Arial" w:cs="Arial"/>
            <w:i/>
            <w:sz w:val="22"/>
            <w:szCs w:val="22"/>
            <w:lang w:val="en-US"/>
          </w:rPr>
          <w:t>www.leoni.com/Polaris.16777.0.html?L=</w:t>
        </w:r>
        <w:r w:rsidR="001A26A0">
          <w:rPr>
            <w:rStyle w:val="Hyperlink"/>
            <w:rFonts w:ascii="Arial" w:hAnsi="Arial" w:cs="Arial"/>
            <w:i/>
            <w:sz w:val="22"/>
            <w:szCs w:val="22"/>
            <w:lang w:val="en-US"/>
          </w:rPr>
          <w:t>1</w:t>
        </w:r>
      </w:hyperlink>
      <w:bookmarkStart w:id="0" w:name="_GoBack"/>
      <w:bookmarkEnd w:id="0"/>
      <w:r w:rsidRPr="0065356D">
        <w:rPr>
          <w:rFonts w:ascii="Arial" w:hAnsi="Arial" w:cs="Arial"/>
          <w:i/>
          <w:sz w:val="22"/>
          <w:szCs w:val="22"/>
          <w:lang w:val="en-GB"/>
        </w:rPr>
        <w:t xml:space="preserve"> next to this release</w:t>
      </w:r>
    </w:p>
    <w:p w:rsidR="008E1AE9" w:rsidRDefault="008E1AE9">
      <w:pPr>
        <w:rPr>
          <w:rFonts w:ascii="Arial" w:hAnsi="Arial" w:cs="Arial"/>
          <w:b/>
          <w:color w:val="112E6B"/>
          <w:sz w:val="20"/>
          <w:szCs w:val="20"/>
          <w:lang w:val="en-GB"/>
        </w:rPr>
      </w:pPr>
      <w:r>
        <w:rPr>
          <w:lang w:val="en-GB"/>
        </w:rPr>
        <w:br w:type="page"/>
      </w:r>
    </w:p>
    <w:p w:rsidR="00F76833" w:rsidRPr="00C85271" w:rsidRDefault="00F76833" w:rsidP="00744F2F">
      <w:pPr>
        <w:pStyle w:val="MMKurzprofilberschrift"/>
        <w:ind w:right="1922"/>
        <w:rPr>
          <w:lang w:val="en-GB"/>
        </w:rPr>
      </w:pPr>
      <w:r w:rsidRPr="00C85271">
        <w:rPr>
          <w:lang w:val="en-GB"/>
        </w:rPr>
        <w:lastRenderedPageBreak/>
        <w:t>About the Leoni Group</w:t>
      </w:r>
    </w:p>
    <w:p w:rsidR="00F76833" w:rsidRDefault="00F76833" w:rsidP="00744F2F">
      <w:pPr>
        <w:pStyle w:val="MMKurzprofil"/>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327816">
        <w:rPr>
          <w:lang w:val="en-GB"/>
        </w:rPr>
        <w:t xml:space="preserve">about 62,000 people in 32 countries and generated consolidated sales of </w:t>
      </w:r>
      <w:r w:rsidR="00327816">
        <w:rPr>
          <w:lang w:val="en-US"/>
        </w:rPr>
        <w:t>EUR 3.92 billion in 2013, according to preliminary calculations</w:t>
      </w:r>
      <w:r>
        <w:rPr>
          <w:lang w:val="en-US"/>
        </w:rPr>
        <w:t>.</w:t>
      </w:r>
    </w:p>
    <w:p w:rsidR="00B351E3" w:rsidRPr="00541D3C" w:rsidRDefault="00B351E3" w:rsidP="00744F2F">
      <w:pPr>
        <w:pStyle w:val="MMKurzprofil"/>
        <w:rPr>
          <w:lang w:val="en-US"/>
        </w:rPr>
      </w:pPr>
    </w:p>
    <w:p w:rsidR="00B351E3" w:rsidRPr="00541D3C" w:rsidRDefault="000A0A9C" w:rsidP="00744F2F">
      <w:pPr>
        <w:pStyle w:val="MMKurzprofil"/>
        <w:rPr>
          <w:lang w:val="en-US"/>
        </w:rPr>
      </w:pPr>
      <w:r>
        <w:rPr>
          <w:noProof/>
          <w:snapToGrid/>
          <w:lang w:eastAsia="de-DE"/>
        </w:rPr>
        <w:drawing>
          <wp:inline distT="0" distB="0" distL="0" distR="0">
            <wp:extent cx="180975" cy="180975"/>
            <wp:effectExtent l="0" t="0" r="9525" b="9525"/>
            <wp:docPr id="6" name="Picture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lang w:val="en-US"/>
        </w:rPr>
        <w:t xml:space="preserve"> </w:t>
      </w:r>
      <w:r>
        <w:rPr>
          <w:noProof/>
          <w:snapToGrid/>
          <w:lang w:eastAsia="de-DE"/>
        </w:rPr>
        <w:drawing>
          <wp:inline distT="0" distB="0" distL="0" distR="0">
            <wp:extent cx="180975" cy="180975"/>
            <wp:effectExtent l="0" t="0" r="9525" b="9525"/>
            <wp:docPr id="5" name="Picture 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541D3C" w:rsidRDefault="00B351E3" w:rsidP="0065356D">
      <w:pPr>
        <w:pStyle w:val="MMKurzprofilberschrift"/>
        <w:rPr>
          <w:lang w:val="en-US"/>
        </w:rPr>
        <w:sectPr w:rsidR="00B351E3" w:rsidRPr="00541D3C">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C11560" w:rsidRPr="0098465E" w:rsidRDefault="00C11560" w:rsidP="00327816">
      <w:pPr>
        <w:pStyle w:val="MMKurzprofilberschrift"/>
        <w:ind w:right="1922"/>
        <w:rPr>
          <w:lang w:val="en-US"/>
        </w:rPr>
      </w:pPr>
      <w:r w:rsidRPr="0098465E">
        <w:rPr>
          <w:lang w:val="en-US"/>
        </w:rPr>
        <w:lastRenderedPageBreak/>
        <w:t>About Polari</w:t>
      </w:r>
      <w:bookmarkStart w:id="1" w:name="_DV_M100"/>
      <w:bookmarkEnd w:id="1"/>
      <w:r w:rsidR="00327816" w:rsidRPr="0098465E">
        <w:rPr>
          <w:lang w:val="en-US"/>
        </w:rPr>
        <w:t>s</w:t>
      </w:r>
    </w:p>
    <w:p w:rsidR="00C11560" w:rsidRPr="00327816" w:rsidRDefault="00C11560" w:rsidP="00327816">
      <w:pPr>
        <w:pStyle w:val="MMKurzprofil"/>
        <w:ind w:right="1852"/>
        <w:rPr>
          <w:lang w:val="en-US"/>
        </w:rPr>
      </w:pPr>
      <w:r w:rsidRPr="00327816">
        <w:rPr>
          <w:lang w:val="en-US"/>
        </w:rPr>
        <w:t xml:space="preserve">Polaris is a recognized leader in the </w:t>
      </w:r>
      <w:proofErr w:type="spellStart"/>
      <w:r w:rsidRPr="00327816">
        <w:rPr>
          <w:lang w:val="en-US"/>
        </w:rPr>
        <w:t>powersports</w:t>
      </w:r>
      <w:proofErr w:type="spellEnd"/>
      <w:r w:rsidRPr="00327816">
        <w:rPr>
          <w:lang w:val="en-US"/>
        </w:rPr>
        <w:t xml:space="preserve"> industry with annual 2013 sales of $3.8 billion.  Polaris designs, engineers, manufactures and markets innovative, high quality off-road vehicles, including all-terrain vehicles (ATVs) and the Polaris </w:t>
      </w:r>
      <w:r w:rsidRPr="00327816">
        <w:rPr>
          <w:i/>
          <w:lang w:val="en-US"/>
        </w:rPr>
        <w:t>RANGER</w:t>
      </w:r>
      <w:r w:rsidRPr="00327816">
        <w:rPr>
          <w:i/>
          <w:vertAlign w:val="superscript"/>
          <w:lang w:val="en-US"/>
        </w:rPr>
        <w:t>®</w:t>
      </w:r>
      <w:r w:rsidRPr="00327816">
        <w:rPr>
          <w:lang w:val="en-US"/>
        </w:rPr>
        <w:t xml:space="preserve"> and </w:t>
      </w:r>
      <w:r w:rsidRPr="00327816">
        <w:rPr>
          <w:i/>
          <w:lang w:val="en-US"/>
        </w:rPr>
        <w:t>RZR</w:t>
      </w:r>
      <w:r w:rsidRPr="00327816">
        <w:rPr>
          <w:i/>
          <w:vertAlign w:val="superscript"/>
          <w:lang w:val="en-US"/>
        </w:rPr>
        <w:t>®</w:t>
      </w:r>
      <w:r w:rsidRPr="00327816">
        <w:rPr>
          <w:lang w:val="en-US"/>
        </w:rPr>
        <w:t xml:space="preserve"> side-by-side vehicles, snowmobiles, motorcycles and on-road electric/hybrid powered vehicles. </w:t>
      </w:r>
    </w:p>
    <w:p w:rsidR="00C11560" w:rsidRPr="00327816" w:rsidRDefault="00C11560" w:rsidP="00327816">
      <w:pPr>
        <w:pStyle w:val="MMKurzprofil"/>
        <w:ind w:right="1852"/>
        <w:rPr>
          <w:lang w:val="en-US"/>
        </w:rPr>
      </w:pPr>
      <w:r w:rsidRPr="00327816">
        <w:rPr>
          <w:lang w:val="en-US"/>
        </w:rPr>
        <w:t xml:space="preserve"> Polaris is among the global sales leaders for both snowmobiles and off-road vehicles and has established a presence in the heavyweight cruiser and touring motorcycle market with the Victory and Indian Motorcycle brands.  Additionally, Polaris continues to invest in the global on-road small electric/hybrid powered vehicle industry with Global Electric Motorcars (GEM), </w:t>
      </w:r>
      <w:proofErr w:type="spellStart"/>
      <w:r w:rsidRPr="00327816">
        <w:rPr>
          <w:lang w:val="en-US"/>
        </w:rPr>
        <w:t>Goupil</w:t>
      </w:r>
      <w:proofErr w:type="spellEnd"/>
      <w:r w:rsidRPr="00327816">
        <w:rPr>
          <w:lang w:val="en-US"/>
        </w:rPr>
        <w:t xml:space="preserve"> </w:t>
      </w:r>
      <w:proofErr w:type="spellStart"/>
      <w:r w:rsidRPr="00327816">
        <w:rPr>
          <w:lang w:val="en-US"/>
        </w:rPr>
        <w:t>Industrie</w:t>
      </w:r>
      <w:proofErr w:type="spellEnd"/>
      <w:r w:rsidRPr="00327816">
        <w:rPr>
          <w:lang w:val="en-US"/>
        </w:rPr>
        <w:t xml:space="preserve"> SA, </w:t>
      </w:r>
      <w:proofErr w:type="spellStart"/>
      <w:r w:rsidRPr="00327816">
        <w:rPr>
          <w:lang w:val="en-US"/>
        </w:rPr>
        <w:t>Aixam</w:t>
      </w:r>
      <w:proofErr w:type="spellEnd"/>
      <w:r w:rsidRPr="00327816">
        <w:rPr>
          <w:lang w:val="en-US"/>
        </w:rPr>
        <w:t xml:space="preserve"> Mega S.A.S., and internally developed vehicles. Polaris enhances the riding experience with a complete line of Polaris Engineered parts, accessories and apparel and </w:t>
      </w:r>
      <w:proofErr w:type="spellStart"/>
      <w:r w:rsidRPr="00327816">
        <w:rPr>
          <w:lang w:val="en-US"/>
        </w:rPr>
        <w:t>Klim</w:t>
      </w:r>
      <w:proofErr w:type="spellEnd"/>
      <w:r w:rsidRPr="00327816">
        <w:rPr>
          <w:lang w:val="en-US"/>
        </w:rPr>
        <w:t xml:space="preserve"> branded apparel. </w:t>
      </w:r>
    </w:p>
    <w:p w:rsidR="00C11560" w:rsidRPr="00327816" w:rsidRDefault="00C11560" w:rsidP="00327816">
      <w:pPr>
        <w:pStyle w:val="MMKurzprofil"/>
        <w:ind w:right="1852"/>
        <w:rPr>
          <w:lang w:val="en-US"/>
        </w:rPr>
      </w:pPr>
      <w:r w:rsidRPr="00327816">
        <w:rPr>
          <w:lang w:val="en-US"/>
        </w:rPr>
        <w:t xml:space="preserve">Polaris Industries Inc. trades on the New York Stock Exchange under the symbol “PII”, and the Company is included in the S&amp;P Mid-Cap 400 stock price index. </w:t>
      </w:r>
    </w:p>
    <w:p w:rsidR="00C11560" w:rsidRDefault="00C11560" w:rsidP="00327816">
      <w:pPr>
        <w:pStyle w:val="MMKurzprofil"/>
        <w:ind w:right="1852"/>
        <w:rPr>
          <w:lang w:val="en-US"/>
        </w:rPr>
      </w:pPr>
      <w:r w:rsidRPr="00327816">
        <w:rPr>
          <w:lang w:val="en-US"/>
        </w:rPr>
        <w:t xml:space="preserve">Information about the complete line of Polaris products, apparel and vehicle accessories are available from authorized Polaris dealers or anytime at </w:t>
      </w:r>
      <w:hyperlink r:id="rId19" w:history="1">
        <w:r w:rsidRPr="00327816">
          <w:rPr>
            <w:rStyle w:val="Hyperlink"/>
            <w:lang w:val="en-US"/>
          </w:rPr>
          <w:t>www.polaris.com</w:t>
        </w:r>
      </w:hyperlink>
      <w:r w:rsidRPr="00327816">
        <w:rPr>
          <w:lang w:val="en-US"/>
        </w:rPr>
        <w:t>.</w:t>
      </w:r>
    </w:p>
    <w:p w:rsidR="00327816" w:rsidRPr="00327816" w:rsidRDefault="00327816" w:rsidP="00327816">
      <w:pPr>
        <w:pStyle w:val="MMKurzprofil"/>
        <w:ind w:right="1852"/>
        <w:rPr>
          <w:lang w:val="en-US"/>
        </w:rPr>
      </w:pPr>
    </w:p>
    <w:p w:rsidR="00327816" w:rsidRPr="00C85271" w:rsidRDefault="00327816" w:rsidP="00327816">
      <w:pPr>
        <w:pStyle w:val="MMKurzprofilberschrift"/>
        <w:rPr>
          <w:rFonts w:cs="Times New Roman"/>
          <w:szCs w:val="24"/>
          <w:lang w:val="en-GB"/>
        </w:rPr>
      </w:pPr>
      <w:r w:rsidRPr="00C85271">
        <w:rPr>
          <w:rFonts w:cs="Times New Roman"/>
          <w:szCs w:val="24"/>
          <w:lang w:val="en-GB"/>
        </w:rPr>
        <w:t>Contact person for journalists</w:t>
      </w:r>
    </w:p>
    <w:p w:rsidR="00327816" w:rsidRPr="00C85271" w:rsidRDefault="00327816" w:rsidP="00327816">
      <w:pPr>
        <w:pStyle w:val="MMKurzprofil"/>
        <w:rPr>
          <w:rFonts w:cs="Times New Roman"/>
          <w:szCs w:val="24"/>
          <w:lang w:val="en-GB"/>
        </w:rPr>
      </w:pPr>
      <w:r w:rsidRPr="00C85271">
        <w:rPr>
          <w:rFonts w:cs="Times New Roman"/>
          <w:szCs w:val="24"/>
          <w:lang w:val="en-GB"/>
        </w:rPr>
        <w:t>Sven Schmidt</w:t>
      </w:r>
    </w:p>
    <w:p w:rsidR="00327816" w:rsidRDefault="00327816" w:rsidP="00327816">
      <w:pPr>
        <w:pStyle w:val="MMKurzprofil"/>
        <w:rPr>
          <w:rFonts w:cs="Times New Roman"/>
          <w:szCs w:val="24"/>
          <w:lang w:val="en-GB"/>
        </w:rPr>
      </w:pPr>
      <w:r w:rsidRPr="00C85271">
        <w:rPr>
          <w:rFonts w:cs="Times New Roman"/>
          <w:szCs w:val="24"/>
          <w:lang w:val="en-GB"/>
        </w:rPr>
        <w:t>Corporate Public &amp; Media Relations</w:t>
      </w:r>
    </w:p>
    <w:p w:rsidR="00327816" w:rsidRPr="00C85271" w:rsidRDefault="00327816" w:rsidP="00327816">
      <w:pPr>
        <w:pStyle w:val="MMKurzprofil"/>
        <w:rPr>
          <w:rFonts w:cs="Times New Roman"/>
          <w:szCs w:val="24"/>
          <w:lang w:val="en-GB"/>
        </w:rPr>
      </w:pPr>
      <w:r>
        <w:rPr>
          <w:rFonts w:cs="Times New Roman"/>
          <w:szCs w:val="24"/>
          <w:lang w:val="en-GB"/>
        </w:rPr>
        <w:t>LEONI AG</w:t>
      </w:r>
    </w:p>
    <w:p w:rsidR="00327816" w:rsidRPr="00C85271" w:rsidRDefault="00327816" w:rsidP="00327816">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327816" w:rsidRPr="00C85271" w:rsidRDefault="00327816" w:rsidP="00327816">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327816" w:rsidRDefault="00327816" w:rsidP="00327816">
      <w:pPr>
        <w:pStyle w:val="MMKurzprofil"/>
        <w:tabs>
          <w:tab w:val="clear" w:pos="8505"/>
        </w:tabs>
        <w:rPr>
          <w:rStyle w:val="Hyperlink"/>
          <w:rFonts w:cs="Times New Roman"/>
          <w:szCs w:val="24"/>
          <w:lang w:val="en-GB"/>
        </w:rPr>
      </w:pPr>
      <w:r w:rsidRPr="00C85271">
        <w:rPr>
          <w:rFonts w:cs="Times New Roman"/>
          <w:szCs w:val="24"/>
          <w:lang w:val="en-GB"/>
        </w:rPr>
        <w:t>E-mail</w:t>
      </w:r>
      <w:r w:rsidRPr="00C85271">
        <w:rPr>
          <w:rFonts w:cs="Times New Roman"/>
          <w:szCs w:val="24"/>
          <w:lang w:val="en-GB"/>
        </w:rPr>
        <w:tab/>
      </w:r>
      <w:hyperlink r:id="rId20" w:history="1">
        <w:r w:rsidRPr="00C85271">
          <w:rPr>
            <w:rStyle w:val="Hyperlink"/>
            <w:rFonts w:cs="Times New Roman"/>
            <w:szCs w:val="24"/>
            <w:lang w:val="en-GB"/>
          </w:rPr>
          <w:t>presse@leoni.com</w:t>
        </w:r>
      </w:hyperlink>
    </w:p>
    <w:p w:rsidR="00327816" w:rsidRDefault="00327816" w:rsidP="00327816">
      <w:pPr>
        <w:pStyle w:val="MMKurzprofil"/>
        <w:tabs>
          <w:tab w:val="clear" w:pos="8505"/>
        </w:tabs>
        <w:rPr>
          <w:rStyle w:val="Hyperlink"/>
          <w:rFonts w:cs="Times New Roman"/>
          <w:szCs w:val="24"/>
          <w:lang w:val="en-GB"/>
        </w:rPr>
      </w:pPr>
    </w:p>
    <w:p w:rsidR="00C11560" w:rsidRPr="00744F2F" w:rsidRDefault="00C11560" w:rsidP="00744F2F">
      <w:pPr>
        <w:pStyle w:val="MMKurzprofil"/>
        <w:tabs>
          <w:tab w:val="clear" w:pos="8505"/>
        </w:tabs>
        <w:rPr>
          <w:rFonts w:cs="Times New Roman"/>
          <w:szCs w:val="24"/>
          <w:lang w:val="en-GB"/>
        </w:rPr>
      </w:pPr>
    </w:p>
    <w:sectPr w:rsidR="00C11560" w:rsidRPr="00744F2F" w:rsidSect="00744F2F">
      <w:headerReference w:type="default" r:id="rId21"/>
      <w:footerReference w:type="default" r:id="rId22"/>
      <w:headerReference w:type="first" r:id="rId23"/>
      <w:footerReference w:type="first" r:id="rId24"/>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C5" w:rsidRDefault="006845C5">
      <w:pPr>
        <w:rPr>
          <w:sz w:val="16"/>
        </w:rPr>
      </w:pPr>
      <w:r>
        <w:separator/>
      </w:r>
    </w:p>
  </w:endnote>
  <w:endnote w:type="continuationSeparator" w:id="0">
    <w:p w:rsidR="006845C5" w:rsidRDefault="006845C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1A26A0">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1A26A0">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1A26A0">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C5" w:rsidRDefault="006845C5">
      <w:pPr>
        <w:rPr>
          <w:sz w:val="16"/>
        </w:rPr>
      </w:pPr>
      <w:r>
        <w:separator/>
      </w:r>
    </w:p>
  </w:footnote>
  <w:footnote w:type="continuationSeparator" w:id="0">
    <w:p w:rsidR="006845C5" w:rsidRDefault="006845C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0A0A9C">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0A0A9C">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1A26A0" w:rsidP="00F65C50">
    <w:pPr>
      <w:pStyle w:val="Kopfzeile"/>
      <w:tabs>
        <w:tab w:val="clear" w:pos="9072"/>
        <w:tab w:val="right" w:pos="9639"/>
      </w:tabs>
      <w:rPr>
        <w:rFonts w:ascii="Verdana" w:hAnsi="Verdana"/>
        <w:sz w:val="20"/>
      </w:rPr>
    </w:pPr>
  </w:p>
  <w:p w:rsidR="008F37D5" w:rsidRDefault="001A26A0" w:rsidP="00F65C50">
    <w:pPr>
      <w:pStyle w:val="Kopfzeile"/>
      <w:tabs>
        <w:tab w:val="clear" w:pos="9072"/>
        <w:tab w:val="right" w:pos="9639"/>
      </w:tabs>
      <w:rPr>
        <w:rFonts w:ascii="Verdana" w:hAnsi="Verdana"/>
        <w:sz w:val="20"/>
      </w:rPr>
    </w:pPr>
  </w:p>
  <w:p w:rsidR="008F37D5" w:rsidRPr="00F17738" w:rsidRDefault="000A0A9C"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Picture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1A26A0"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1A26A0">
    <w:pPr>
      <w:pStyle w:val="Kopfzeile"/>
      <w:tabs>
        <w:tab w:val="clear" w:pos="9072"/>
        <w:tab w:val="right" w:pos="9639"/>
      </w:tabs>
      <w:rPr>
        <w:rFonts w:ascii="Verdana" w:hAnsi="Verdana"/>
        <w:sz w:val="20"/>
      </w:rPr>
    </w:pPr>
  </w:p>
  <w:p w:rsidR="008F37D5" w:rsidRDefault="001A26A0">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0A0A9C">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p w:rsidR="008F37D5" w:rsidRDefault="001A26A0">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0A9C"/>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A0"/>
    <w:rsid w:val="001A26F1"/>
    <w:rsid w:val="001B621B"/>
    <w:rsid w:val="001C0CC3"/>
    <w:rsid w:val="001C7543"/>
    <w:rsid w:val="001D1868"/>
    <w:rsid w:val="001D2CDB"/>
    <w:rsid w:val="00205559"/>
    <w:rsid w:val="00207FC6"/>
    <w:rsid w:val="00211CBF"/>
    <w:rsid w:val="00211D05"/>
    <w:rsid w:val="00223945"/>
    <w:rsid w:val="002305FD"/>
    <w:rsid w:val="00240866"/>
    <w:rsid w:val="00245C9E"/>
    <w:rsid w:val="00252C9B"/>
    <w:rsid w:val="00255AE2"/>
    <w:rsid w:val="00260A78"/>
    <w:rsid w:val="002630D8"/>
    <w:rsid w:val="00264325"/>
    <w:rsid w:val="00287481"/>
    <w:rsid w:val="002929B6"/>
    <w:rsid w:val="002956A9"/>
    <w:rsid w:val="0029603C"/>
    <w:rsid w:val="002A2060"/>
    <w:rsid w:val="002A6734"/>
    <w:rsid w:val="002B325C"/>
    <w:rsid w:val="002B7AC7"/>
    <w:rsid w:val="002B7BFA"/>
    <w:rsid w:val="002C118D"/>
    <w:rsid w:val="002C4CFD"/>
    <w:rsid w:val="002C7555"/>
    <w:rsid w:val="003118F1"/>
    <w:rsid w:val="00320044"/>
    <w:rsid w:val="00327816"/>
    <w:rsid w:val="003278B3"/>
    <w:rsid w:val="00327B0A"/>
    <w:rsid w:val="00361CF2"/>
    <w:rsid w:val="00362050"/>
    <w:rsid w:val="003627B5"/>
    <w:rsid w:val="00364DCD"/>
    <w:rsid w:val="00382198"/>
    <w:rsid w:val="00397A3F"/>
    <w:rsid w:val="00397AC4"/>
    <w:rsid w:val="003C6AAE"/>
    <w:rsid w:val="003D2799"/>
    <w:rsid w:val="003E43B4"/>
    <w:rsid w:val="003E4B96"/>
    <w:rsid w:val="003E5665"/>
    <w:rsid w:val="003F74D0"/>
    <w:rsid w:val="00404468"/>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E63B5"/>
    <w:rsid w:val="004F038C"/>
    <w:rsid w:val="004F2266"/>
    <w:rsid w:val="004F7079"/>
    <w:rsid w:val="00500004"/>
    <w:rsid w:val="00500B29"/>
    <w:rsid w:val="005071D3"/>
    <w:rsid w:val="005072AE"/>
    <w:rsid w:val="00516303"/>
    <w:rsid w:val="00520D08"/>
    <w:rsid w:val="00526F46"/>
    <w:rsid w:val="00531F35"/>
    <w:rsid w:val="00533F65"/>
    <w:rsid w:val="005346BE"/>
    <w:rsid w:val="00541D3C"/>
    <w:rsid w:val="00543110"/>
    <w:rsid w:val="00543C34"/>
    <w:rsid w:val="005448AB"/>
    <w:rsid w:val="00547D6D"/>
    <w:rsid w:val="005923E8"/>
    <w:rsid w:val="00595DA2"/>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23F3"/>
    <w:rsid w:val="006457CF"/>
    <w:rsid w:val="00647779"/>
    <w:rsid w:val="0065356D"/>
    <w:rsid w:val="00654989"/>
    <w:rsid w:val="0066013B"/>
    <w:rsid w:val="006611CF"/>
    <w:rsid w:val="006818AF"/>
    <w:rsid w:val="00683EF3"/>
    <w:rsid w:val="006845C5"/>
    <w:rsid w:val="00697021"/>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DC"/>
    <w:rsid w:val="00786FF2"/>
    <w:rsid w:val="00791E09"/>
    <w:rsid w:val="007C3759"/>
    <w:rsid w:val="007C6329"/>
    <w:rsid w:val="007D37B7"/>
    <w:rsid w:val="007D7D60"/>
    <w:rsid w:val="007E6D12"/>
    <w:rsid w:val="007F0597"/>
    <w:rsid w:val="007F3212"/>
    <w:rsid w:val="007F506F"/>
    <w:rsid w:val="008045E1"/>
    <w:rsid w:val="00804AF8"/>
    <w:rsid w:val="00821BA4"/>
    <w:rsid w:val="0083522C"/>
    <w:rsid w:val="008446CD"/>
    <w:rsid w:val="0085194D"/>
    <w:rsid w:val="00883645"/>
    <w:rsid w:val="008878E5"/>
    <w:rsid w:val="008920B0"/>
    <w:rsid w:val="0089464F"/>
    <w:rsid w:val="008B0AD0"/>
    <w:rsid w:val="008B1883"/>
    <w:rsid w:val="008B53D6"/>
    <w:rsid w:val="008D26BA"/>
    <w:rsid w:val="008D540A"/>
    <w:rsid w:val="008D6717"/>
    <w:rsid w:val="008E1AE9"/>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808ED"/>
    <w:rsid w:val="0098465E"/>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560"/>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51B6C"/>
    <w:rsid w:val="00D65513"/>
    <w:rsid w:val="00D700B9"/>
    <w:rsid w:val="00D738A7"/>
    <w:rsid w:val="00D74838"/>
    <w:rsid w:val="00D80DBE"/>
    <w:rsid w:val="00D90D76"/>
    <w:rsid w:val="00DA1E9F"/>
    <w:rsid w:val="00DA49A1"/>
    <w:rsid w:val="00DB2E93"/>
    <w:rsid w:val="00DC37A3"/>
    <w:rsid w:val="00DD5149"/>
    <w:rsid w:val="00DD67C1"/>
    <w:rsid w:val="00DF253A"/>
    <w:rsid w:val="00DF51C2"/>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015E"/>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customStyle="1" w:styleId="bodytext">
    <w:name w:val="bodytext"/>
    <w:basedOn w:val="Standard"/>
    <w:rsid w:val="00804AF8"/>
    <w:rPr>
      <w:rFonts w:ascii="Verdana" w:hAnsi="Verdana"/>
      <w:snapToGrid/>
      <w:color w:val="69707B"/>
      <w:sz w:val="17"/>
      <w:szCs w:val="1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customStyle="1" w:styleId="bodytext">
    <w:name w:val="bodytext"/>
    <w:basedOn w:val="Standard"/>
    <w:rsid w:val="00804AF8"/>
    <w:rPr>
      <w:rFonts w:ascii="Verdana" w:hAnsi="Verdana"/>
      <w:snapToGrid/>
      <w:color w:val="69707B"/>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693268160">
      <w:bodyDiv w:val="1"/>
      <w:marLeft w:val="0"/>
      <w:marRight w:val="0"/>
      <w:marTop w:val="0"/>
      <w:marBottom w:val="0"/>
      <w:divBdr>
        <w:top w:val="none" w:sz="0" w:space="0" w:color="auto"/>
        <w:left w:val="none" w:sz="0" w:space="0" w:color="auto"/>
        <w:bottom w:val="none" w:sz="0" w:space="0" w:color="auto"/>
        <w:right w:val="none" w:sz="0" w:space="0" w:color="auto"/>
      </w:divBdr>
      <w:divsChild>
        <w:div w:id="1227909482">
          <w:marLeft w:val="0"/>
          <w:marRight w:val="0"/>
          <w:marTop w:val="0"/>
          <w:marBottom w:val="0"/>
          <w:divBdr>
            <w:top w:val="none" w:sz="0" w:space="0" w:color="auto"/>
            <w:left w:val="none" w:sz="0" w:space="0" w:color="auto"/>
            <w:bottom w:val="none" w:sz="0" w:space="0" w:color="auto"/>
            <w:right w:val="none" w:sz="0" w:space="0" w:color="auto"/>
          </w:divBdr>
          <w:divsChild>
            <w:div w:id="1202594467">
              <w:marLeft w:val="0"/>
              <w:marRight w:val="0"/>
              <w:marTop w:val="0"/>
              <w:marBottom w:val="0"/>
              <w:divBdr>
                <w:top w:val="none" w:sz="0" w:space="0" w:color="auto"/>
                <w:left w:val="none" w:sz="0" w:space="0" w:color="auto"/>
                <w:bottom w:val="none" w:sz="0" w:space="0" w:color="auto"/>
                <w:right w:val="none" w:sz="0" w:space="0" w:color="auto"/>
              </w:divBdr>
              <w:divsChild>
                <w:div w:id="1839425088">
                  <w:marLeft w:val="0"/>
                  <w:marRight w:val="0"/>
                  <w:marTop w:val="0"/>
                  <w:marBottom w:val="0"/>
                  <w:divBdr>
                    <w:top w:val="none" w:sz="0" w:space="0" w:color="auto"/>
                    <w:left w:val="none" w:sz="0" w:space="0" w:color="auto"/>
                    <w:bottom w:val="none" w:sz="0" w:space="0" w:color="auto"/>
                    <w:right w:val="none" w:sz="0" w:space="0" w:color="auto"/>
                  </w:divBdr>
                  <w:divsChild>
                    <w:div w:id="1306929938">
                      <w:marLeft w:val="0"/>
                      <w:marRight w:val="0"/>
                      <w:marTop w:val="0"/>
                      <w:marBottom w:val="0"/>
                      <w:divBdr>
                        <w:top w:val="none" w:sz="0" w:space="0" w:color="auto"/>
                        <w:left w:val="none" w:sz="0" w:space="0" w:color="auto"/>
                        <w:bottom w:val="none" w:sz="0" w:space="0" w:color="auto"/>
                        <w:right w:val="none" w:sz="0" w:space="0" w:color="auto"/>
                      </w:divBdr>
                      <w:divsChild>
                        <w:div w:id="599989248">
                          <w:marLeft w:val="0"/>
                          <w:marRight w:val="0"/>
                          <w:marTop w:val="0"/>
                          <w:marBottom w:val="0"/>
                          <w:divBdr>
                            <w:top w:val="none" w:sz="0" w:space="0" w:color="auto"/>
                            <w:left w:val="none" w:sz="0" w:space="0" w:color="auto"/>
                            <w:bottom w:val="none" w:sz="0" w:space="0" w:color="auto"/>
                            <w:right w:val="none" w:sz="0" w:space="0" w:color="auto"/>
                          </w:divBdr>
                          <w:divsChild>
                            <w:div w:id="1414857956">
                              <w:marLeft w:val="0"/>
                              <w:marRight w:val="0"/>
                              <w:marTop w:val="0"/>
                              <w:marBottom w:val="0"/>
                              <w:divBdr>
                                <w:top w:val="none" w:sz="0" w:space="0" w:color="auto"/>
                                <w:left w:val="none" w:sz="0" w:space="0" w:color="auto"/>
                                <w:bottom w:val="none" w:sz="0" w:space="0" w:color="auto"/>
                                <w:right w:val="none" w:sz="0" w:space="0" w:color="auto"/>
                              </w:divBdr>
                              <w:divsChild>
                                <w:div w:id="1601182390">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aris.com" TargetMode="External"/><Relationship Id="rId13" Type="http://schemas.openxmlformats.org/officeDocument/2006/relationships/hyperlink" Target="https://www.xing.com/companies/leoniag" TargetMode="External"/><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presse@leon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leoni.com/Polaris.16777.0.html?L=0" TargetMode="External"/><Relationship Id="rId19" Type="http://schemas.openxmlformats.org/officeDocument/2006/relationships/hyperlink" Target="http://www.polaris.com" TargetMode="External"/><Relationship Id="rId4" Type="http://schemas.openxmlformats.org/officeDocument/2006/relationships/settings" Target="settings.xml"/><Relationship Id="rId9" Type="http://schemas.openxmlformats.org/officeDocument/2006/relationships/hyperlink" Target="http://www.leoni-wiring-systems.com/?L=1" TargetMode="External"/><Relationship Id="rId14" Type="http://schemas.openxmlformats.org/officeDocument/2006/relationships/image" Target="media/image2.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3758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4341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8</cp:revision>
  <cp:lastPrinted>2014-02-27T16:01:00Z</cp:lastPrinted>
  <dcterms:created xsi:type="dcterms:W3CDTF">2014-02-12T15:02:00Z</dcterms:created>
  <dcterms:modified xsi:type="dcterms:W3CDTF">2014-02-27T16:05:00Z</dcterms:modified>
</cp:coreProperties>
</file>