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78" w:rsidRPr="003D4D73" w:rsidRDefault="00424B78" w:rsidP="00424B78">
      <w:pPr>
        <w:pStyle w:val="MMU1"/>
        <w:rPr>
          <w:bCs w:val="0"/>
          <w:szCs w:val="24"/>
          <w:lang w:val="en-US"/>
        </w:rPr>
      </w:pPr>
      <w:bookmarkStart w:id="0" w:name="_Hlt454267916"/>
      <w:bookmarkStart w:id="1" w:name="_Hlt454267917"/>
      <w:bookmarkStart w:id="2" w:name="_GoBack"/>
      <w:bookmarkEnd w:id="2"/>
      <w:r w:rsidRPr="003D4D73">
        <w:rPr>
          <w:bCs w:val="0"/>
          <w:szCs w:val="24"/>
          <w:lang w:val="en-US"/>
        </w:rPr>
        <w:t xml:space="preserve">Leoni receives innovation prize for 6D calibration system </w:t>
      </w:r>
    </w:p>
    <w:bookmarkEnd w:id="0"/>
    <w:bookmarkEnd w:id="1"/>
    <w:p w:rsidR="00424B78" w:rsidRPr="003D4D73" w:rsidRDefault="00424B78" w:rsidP="00424B78">
      <w:pPr>
        <w:pStyle w:val="MMU2"/>
        <w:rPr>
          <w:rFonts w:cs="Times New Roman"/>
          <w:lang w:val="en-US"/>
        </w:rPr>
      </w:pPr>
      <w:r w:rsidRPr="003D4D73">
        <w:rPr>
          <w:rFonts w:cs="Times New Roman"/>
          <w:lang w:val="en-US"/>
        </w:rPr>
        <w:t xml:space="preserve">Trade publication </w:t>
      </w:r>
      <w:proofErr w:type="spellStart"/>
      <w:r w:rsidRPr="003D4D73">
        <w:rPr>
          <w:rFonts w:cs="Times New Roman"/>
          <w:lang w:val="en-US"/>
        </w:rPr>
        <w:t>MaschinenMarkt</w:t>
      </w:r>
      <w:proofErr w:type="spellEnd"/>
      <w:r w:rsidRPr="003D4D73">
        <w:rPr>
          <w:rFonts w:cs="Times New Roman"/>
          <w:lang w:val="en-US"/>
        </w:rPr>
        <w:t xml:space="preserve"> presents ‘MM Award’ in the ‘image processing and sensor systems' category</w:t>
      </w:r>
    </w:p>
    <w:p w:rsidR="00424B78" w:rsidRPr="003D4D73" w:rsidRDefault="00424B78" w:rsidP="00424B78">
      <w:pPr>
        <w:pStyle w:val="MMVorspann"/>
        <w:rPr>
          <w:rFonts w:cs="Times New Roman"/>
          <w:bCs w:val="0"/>
          <w:szCs w:val="24"/>
          <w:lang w:val="en-US"/>
        </w:rPr>
      </w:pPr>
      <w:r w:rsidRPr="003D4D73">
        <w:rPr>
          <w:rFonts w:cs="Times New Roman"/>
          <w:bCs w:val="0"/>
          <w:szCs w:val="24"/>
          <w:lang w:val="en-US"/>
        </w:rPr>
        <w:t xml:space="preserve">Nuremberg, 22 June 2016 – Leoni, the leading European provider of cables and cable systems to the automotive sector and other industries, was presented with the ‘MM Award’ for innovation at the </w:t>
      </w:r>
      <w:proofErr w:type="spellStart"/>
      <w:r w:rsidRPr="003D4D73">
        <w:rPr>
          <w:rFonts w:cs="Times New Roman"/>
          <w:bCs w:val="0"/>
          <w:szCs w:val="24"/>
          <w:lang w:val="en-US"/>
        </w:rPr>
        <w:t>Automatica</w:t>
      </w:r>
      <w:proofErr w:type="spellEnd"/>
      <w:r w:rsidRPr="003D4D73">
        <w:rPr>
          <w:rFonts w:cs="Times New Roman"/>
          <w:bCs w:val="0"/>
          <w:szCs w:val="24"/>
          <w:lang w:val="en-US"/>
        </w:rPr>
        <w:t xml:space="preserve"> trade fair in Munich. In the ‘image processing and sensor systems’ category, the </w:t>
      </w:r>
      <w:proofErr w:type="spellStart"/>
      <w:r w:rsidRPr="003D4D73">
        <w:rPr>
          <w:rFonts w:cs="Times New Roman"/>
          <w:bCs w:val="0"/>
          <w:szCs w:val="24"/>
          <w:lang w:val="en-US"/>
        </w:rPr>
        <w:t>MaschinenMarkt</w:t>
      </w:r>
      <w:proofErr w:type="spellEnd"/>
      <w:r w:rsidRPr="003D4D73">
        <w:rPr>
          <w:rFonts w:cs="Times New Roman"/>
          <w:bCs w:val="0"/>
          <w:szCs w:val="24"/>
          <w:lang w:val="en-US"/>
        </w:rPr>
        <w:t xml:space="preserve"> trade publication commended the </w:t>
      </w:r>
      <w:hyperlink r:id="rId8" w:history="1">
        <w:proofErr w:type="spellStart"/>
        <w:r w:rsidRPr="003D4D73">
          <w:rPr>
            <w:rStyle w:val="Hyperlink"/>
            <w:rFonts w:cs="Times New Roman"/>
            <w:bCs w:val="0"/>
            <w:szCs w:val="24"/>
            <w:lang w:val="en-US"/>
          </w:rPr>
          <w:t>advintec</w:t>
        </w:r>
        <w:proofErr w:type="spellEnd"/>
        <w:r w:rsidRPr="003D4D73">
          <w:rPr>
            <w:rStyle w:val="Hyperlink"/>
            <w:rFonts w:cs="Times New Roman"/>
            <w:bCs w:val="0"/>
            <w:szCs w:val="24"/>
            <w:lang w:val="en-US"/>
          </w:rPr>
          <w:t xml:space="preserve"> 6D laser measurement</w:t>
        </w:r>
      </w:hyperlink>
      <w:r w:rsidRPr="003D4D73">
        <w:rPr>
          <w:rFonts w:cs="Times New Roman"/>
          <w:bCs w:val="0"/>
          <w:szCs w:val="24"/>
          <w:lang w:val="en-US"/>
        </w:rPr>
        <w:t xml:space="preserve"> calibration system as one of the trade fair's most innovative exhibits.</w:t>
      </w:r>
    </w:p>
    <w:p w:rsidR="00424B78" w:rsidRPr="003D4D73" w:rsidRDefault="00424B78" w:rsidP="00424B78">
      <w:pPr>
        <w:pStyle w:val="MMFlietext"/>
        <w:rPr>
          <w:rFonts w:cs="Times New Roman"/>
          <w:szCs w:val="24"/>
          <w:lang w:val="en-US"/>
        </w:rPr>
      </w:pPr>
      <w:r w:rsidRPr="003D4D73">
        <w:rPr>
          <w:rFonts w:cs="Times New Roman"/>
          <w:szCs w:val="24"/>
          <w:lang w:val="en-US"/>
        </w:rPr>
        <w:t>The ‘</w:t>
      </w:r>
      <w:proofErr w:type="spellStart"/>
      <w:r w:rsidRPr="003D4D73">
        <w:rPr>
          <w:rFonts w:cs="Times New Roman"/>
          <w:szCs w:val="24"/>
          <w:lang w:val="en-US"/>
        </w:rPr>
        <w:t>advintec</w:t>
      </w:r>
      <w:proofErr w:type="spellEnd"/>
      <w:r w:rsidRPr="003D4D73">
        <w:rPr>
          <w:rFonts w:cs="Times New Roman"/>
          <w:szCs w:val="24"/>
          <w:lang w:val="en-US"/>
        </w:rPr>
        <w:t xml:space="preserve"> 6D laser measurement’ calibration system measures in-line, i.e. directly in the production process, grippers, part location and devices in robot-supported applications – and thereby extends the range of options for machine perception, which is required particularly in automotive, machine and plant engineering</w:t>
      </w:r>
      <w:r>
        <w:rPr>
          <w:rFonts w:cs="Times New Roman"/>
          <w:szCs w:val="24"/>
          <w:lang w:val="en-US"/>
        </w:rPr>
        <w:t>,</w:t>
      </w:r>
      <w:r w:rsidRPr="003D4D73">
        <w:rPr>
          <w:rFonts w:cs="Times New Roman"/>
          <w:szCs w:val="24"/>
          <w:lang w:val="en-US"/>
        </w:rPr>
        <w:t xml:space="preserve"> in aviation and in the metal-processing industry.  </w:t>
      </w:r>
    </w:p>
    <w:p w:rsidR="00424B78" w:rsidRPr="003D4D73" w:rsidRDefault="00424B78" w:rsidP="00424B78">
      <w:pPr>
        <w:pStyle w:val="MMZwischenberschrift"/>
        <w:rPr>
          <w:rFonts w:cs="Times New Roman"/>
          <w:szCs w:val="24"/>
          <w:lang w:val="en-US"/>
        </w:rPr>
      </w:pPr>
      <w:r>
        <w:rPr>
          <w:rFonts w:cs="Times New Roman"/>
          <w:szCs w:val="24"/>
          <w:lang w:val="en-US"/>
        </w:rPr>
        <w:t>Laser-p</w:t>
      </w:r>
      <w:r w:rsidRPr="003D4D73">
        <w:rPr>
          <w:rFonts w:cs="Times New Roman"/>
          <w:szCs w:val="24"/>
          <w:lang w:val="en-US"/>
        </w:rPr>
        <w:t>reci</w:t>
      </w:r>
      <w:r>
        <w:rPr>
          <w:rFonts w:cs="Times New Roman"/>
          <w:szCs w:val="24"/>
          <w:lang w:val="en-US"/>
        </w:rPr>
        <w:t xml:space="preserve">sion for </w:t>
      </w:r>
      <w:r w:rsidRPr="003D4D73">
        <w:rPr>
          <w:rFonts w:cs="Times New Roman"/>
          <w:szCs w:val="24"/>
          <w:lang w:val="en-US"/>
        </w:rPr>
        <w:t xml:space="preserve">part </w:t>
      </w:r>
      <w:proofErr w:type="spellStart"/>
      <w:r w:rsidRPr="003D4D73">
        <w:rPr>
          <w:rFonts w:cs="Times New Roman"/>
          <w:szCs w:val="24"/>
          <w:lang w:val="en-US"/>
        </w:rPr>
        <w:t>unracking</w:t>
      </w:r>
      <w:proofErr w:type="spellEnd"/>
      <w:r w:rsidRPr="003D4D73">
        <w:rPr>
          <w:rFonts w:cs="Times New Roman"/>
          <w:szCs w:val="24"/>
          <w:lang w:val="en-US"/>
        </w:rPr>
        <w:t>, gripper and part location recognition</w:t>
      </w:r>
    </w:p>
    <w:p w:rsidR="00424B78" w:rsidRPr="003D4D73" w:rsidRDefault="00424B78" w:rsidP="00424B78">
      <w:pPr>
        <w:pStyle w:val="MMFlietext"/>
        <w:rPr>
          <w:rFonts w:cs="Times New Roman"/>
          <w:szCs w:val="24"/>
          <w:lang w:val="en-US"/>
        </w:rPr>
      </w:pPr>
      <w:r w:rsidRPr="003D4D73">
        <w:rPr>
          <w:rFonts w:cs="Times New Roman"/>
          <w:szCs w:val="24"/>
          <w:lang w:val="en-US"/>
        </w:rPr>
        <w:t xml:space="preserve">For instance, the precision laser measuring system ensures that, during </w:t>
      </w:r>
      <w:proofErr w:type="spellStart"/>
      <w:r w:rsidRPr="003D4D73">
        <w:rPr>
          <w:rFonts w:cs="Times New Roman"/>
          <w:szCs w:val="24"/>
          <w:lang w:val="en-US"/>
        </w:rPr>
        <w:t>unracking</w:t>
      </w:r>
      <w:proofErr w:type="spellEnd"/>
      <w:r w:rsidRPr="003D4D73">
        <w:rPr>
          <w:rFonts w:cs="Times New Roman"/>
          <w:szCs w:val="24"/>
          <w:lang w:val="en-US"/>
        </w:rPr>
        <w:t>, the bodywork components are gripped correctly by 6D measurement of the part location.</w:t>
      </w:r>
      <w:r w:rsidRPr="003D4D73">
        <w:rPr>
          <w:rFonts w:cs="Times New Roman"/>
          <w:color w:val="202225"/>
          <w:szCs w:val="24"/>
          <w:lang w:val="en-US"/>
        </w:rPr>
        <w:t xml:space="preserve"> Integrated precision laser or ultrasound sensors are used in the gripper, which automatically correct the gripping position.</w:t>
      </w:r>
      <w:r>
        <w:rPr>
          <w:rFonts w:cs="Times New Roman"/>
          <w:color w:val="202225"/>
          <w:szCs w:val="24"/>
          <w:lang w:val="en-US"/>
        </w:rPr>
        <w:t xml:space="preserve"> </w:t>
      </w:r>
      <w:r w:rsidRPr="003D4D73">
        <w:rPr>
          <w:rFonts w:cs="Times New Roman"/>
          <w:color w:val="202225"/>
          <w:szCs w:val="24"/>
          <w:lang w:val="en-US"/>
        </w:rPr>
        <w:t>The calibration system furthermore enables the user to make substantial cost savings because this high-precision measuring manages without any aids or reference components.</w:t>
      </w:r>
      <w:r>
        <w:rPr>
          <w:rFonts w:cs="Times New Roman"/>
          <w:color w:val="202225"/>
          <w:szCs w:val="24"/>
          <w:lang w:val="en-US"/>
        </w:rPr>
        <w:t xml:space="preserve"> </w:t>
      </w:r>
      <w:r w:rsidRPr="003D4D73">
        <w:rPr>
          <w:rFonts w:cs="Times New Roman"/>
          <w:szCs w:val="24"/>
          <w:lang w:val="en-US"/>
        </w:rPr>
        <w:t xml:space="preserve">Leoni first presented </w:t>
      </w:r>
      <w:hyperlink r:id="rId9" w:history="1">
        <w:r w:rsidRPr="00424B78">
          <w:rPr>
            <w:rStyle w:val="Hyperlink"/>
            <w:rFonts w:cs="Times New Roman"/>
            <w:szCs w:val="24"/>
            <w:lang w:val="en-US"/>
          </w:rPr>
          <w:t>this innovation</w:t>
        </w:r>
      </w:hyperlink>
      <w:r w:rsidRPr="003D4D73">
        <w:rPr>
          <w:rFonts w:cs="Times New Roman"/>
          <w:szCs w:val="24"/>
          <w:lang w:val="en-US"/>
        </w:rPr>
        <w:t xml:space="preserve"> at the Hanover Trade Fair in April.</w:t>
      </w:r>
    </w:p>
    <w:p w:rsidR="00424B78" w:rsidRPr="003D4D73" w:rsidRDefault="00424B78" w:rsidP="00424B78">
      <w:pPr>
        <w:pStyle w:val="MMFlietext"/>
        <w:rPr>
          <w:rFonts w:cs="Times New Roman"/>
          <w:szCs w:val="24"/>
          <w:lang w:val="en-US"/>
        </w:rPr>
      </w:pPr>
      <w:r w:rsidRPr="003D4D73">
        <w:rPr>
          <w:rFonts w:cs="Times New Roman"/>
          <w:szCs w:val="24"/>
          <w:lang w:val="en-US"/>
        </w:rPr>
        <w:t xml:space="preserve">This was fifth time already that </w:t>
      </w:r>
      <w:proofErr w:type="spellStart"/>
      <w:r>
        <w:rPr>
          <w:rFonts w:cs="Times New Roman"/>
          <w:szCs w:val="24"/>
          <w:lang w:val="en-US"/>
        </w:rPr>
        <w:t>M</w:t>
      </w:r>
      <w:r w:rsidRPr="003D4D73">
        <w:rPr>
          <w:rFonts w:cs="Times New Roman"/>
          <w:szCs w:val="24"/>
          <w:lang w:val="en-US"/>
        </w:rPr>
        <w:t>aschinenMarkt</w:t>
      </w:r>
      <w:proofErr w:type="spellEnd"/>
      <w:r w:rsidRPr="003D4D73">
        <w:rPr>
          <w:rFonts w:cs="Times New Roman"/>
          <w:szCs w:val="24"/>
          <w:lang w:val="en-US"/>
        </w:rPr>
        <w:t xml:space="preserve"> presented the award, for which all exhibitors at the </w:t>
      </w:r>
      <w:proofErr w:type="spellStart"/>
      <w:r w:rsidRPr="003D4D73">
        <w:rPr>
          <w:rFonts w:cs="Times New Roman"/>
          <w:szCs w:val="24"/>
          <w:lang w:val="en-US"/>
        </w:rPr>
        <w:t>Automatica</w:t>
      </w:r>
      <w:proofErr w:type="spellEnd"/>
      <w:r w:rsidRPr="003D4D73">
        <w:rPr>
          <w:rFonts w:cs="Times New Roman"/>
          <w:szCs w:val="24"/>
          <w:lang w:val="en-US"/>
        </w:rPr>
        <w:t xml:space="preserve"> 2016, the international fair for the automation and mechatronics trade, could apply in seven categories. A jury comprising members of the trade magazine’s editorial </w:t>
      </w:r>
      <w:proofErr w:type="gramStart"/>
      <w:r w:rsidRPr="003D4D73">
        <w:rPr>
          <w:rFonts w:cs="Times New Roman"/>
          <w:szCs w:val="24"/>
          <w:lang w:val="en-US"/>
        </w:rPr>
        <w:t>team,</w:t>
      </w:r>
      <w:proofErr w:type="gramEnd"/>
      <w:r w:rsidRPr="003D4D73">
        <w:rPr>
          <w:rFonts w:cs="Times New Roman"/>
          <w:szCs w:val="24"/>
          <w:lang w:val="en-US"/>
        </w:rPr>
        <w:t xml:space="preserve"> determined the award winners.</w:t>
      </w:r>
    </w:p>
    <w:p w:rsidR="00F76833" w:rsidRPr="0065356D" w:rsidRDefault="00F76833" w:rsidP="0070153D">
      <w:pPr>
        <w:rPr>
          <w:rFonts w:ascii="Arial" w:hAnsi="Arial" w:cs="Arial"/>
          <w:i/>
          <w:sz w:val="22"/>
          <w:szCs w:val="22"/>
          <w:lang w:val="en-GB"/>
        </w:rPr>
      </w:pPr>
      <w:r w:rsidRPr="0065356D">
        <w:rPr>
          <w:rFonts w:ascii="Arial" w:hAnsi="Arial" w:cs="Arial"/>
          <w:i/>
          <w:sz w:val="22"/>
          <w:szCs w:val="22"/>
          <w:lang w:val="en-GB"/>
        </w:rPr>
        <w:lastRenderedPageBreak/>
        <w:t>(</w:t>
      </w:r>
      <w:r w:rsidR="00424B78">
        <w:rPr>
          <w:rFonts w:ascii="Arial" w:hAnsi="Arial" w:cs="Arial"/>
          <w:i/>
          <w:sz w:val="22"/>
          <w:szCs w:val="22"/>
          <w:lang w:val="en-GB"/>
        </w:rPr>
        <w:t>1,900</w:t>
      </w:r>
      <w:r w:rsidR="0070153D" w:rsidRPr="009231AA">
        <w:rPr>
          <w:rFonts w:ascii="Arial" w:hAnsi="Arial"/>
          <w:i/>
          <w:sz w:val="22"/>
          <w:szCs w:val="22"/>
          <w:lang w:val="en-US"/>
        </w:rPr>
        <w:t xml:space="preserve"> </w:t>
      </w:r>
      <w:r w:rsidRPr="0065356D">
        <w:rPr>
          <w:rFonts w:ascii="Arial" w:hAnsi="Arial" w:cs="Arial"/>
          <w:i/>
          <w:sz w:val="22"/>
          <w:szCs w:val="22"/>
          <w:lang w:val="en-GB"/>
        </w:rPr>
        <w:t>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10" w:history="1">
        <w:r w:rsidR="00424B78" w:rsidRPr="00D52363">
          <w:rPr>
            <w:rStyle w:val="Hyperlink"/>
            <w:rFonts w:ascii="Arial" w:hAnsi="Arial" w:cs="Arial"/>
            <w:i/>
            <w:sz w:val="22"/>
            <w:szCs w:val="22"/>
            <w:lang w:val="en-GB"/>
          </w:rPr>
          <w:t xml:space="preserve">www.leoni.com/en/press/releases/details/leoni-receives-innovation-prize-for-6d-calibration-system/ </w:t>
        </w:r>
      </w:hyperlink>
    </w:p>
    <w:p w:rsidR="00F76833" w:rsidRPr="00C85271" w:rsidRDefault="00F76833" w:rsidP="0065356D">
      <w:pPr>
        <w:pStyle w:val="MMKurzprofilberschrift"/>
        <w:rPr>
          <w:lang w:val="en-GB"/>
        </w:rPr>
      </w:pPr>
      <w:r w:rsidRPr="00C85271">
        <w:rPr>
          <w:lang w:val="en-GB"/>
        </w:rPr>
        <w:t>About the Leoni Group</w:t>
      </w:r>
    </w:p>
    <w:p w:rsidR="0070153D"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496D4E" w:rsidRPr="00496D4E">
        <w:rPr>
          <w:lang w:val="en-US"/>
        </w:rPr>
        <w:t>about 74,000 people in 32 countries and generated consolidated sales of EUR 4.5 billion in 201</w:t>
      </w:r>
      <w:r w:rsidR="00496D4E">
        <w:rPr>
          <w:lang w:val="en-US"/>
        </w:rPr>
        <w:t>5</w:t>
      </w:r>
      <w:r w:rsidR="0070153D" w:rsidRPr="0070153D">
        <w:rPr>
          <w:lang w:val="en-US"/>
        </w:rPr>
        <w:t>.</w:t>
      </w:r>
    </w:p>
    <w:p w:rsidR="00B351E3" w:rsidRPr="00FC1465" w:rsidRDefault="00B351E3" w:rsidP="008F70BC">
      <w:pPr>
        <w:pStyle w:val="MMKurzprofil"/>
        <w:rPr>
          <w:sz w:val="8"/>
          <w:szCs w:val="8"/>
          <w:lang w:val="en-US"/>
        </w:rPr>
      </w:pPr>
    </w:p>
    <w:p w:rsidR="00B351E3" w:rsidRPr="00FC1465" w:rsidRDefault="0070153D" w:rsidP="008F70BC">
      <w:pPr>
        <w:pStyle w:val="MMKurzprofil"/>
        <w:rPr>
          <w:lang w:val="en-US"/>
        </w:rPr>
      </w:pPr>
      <w:r>
        <w:rPr>
          <w:noProof/>
          <w:snapToGrid/>
          <w:lang w:eastAsia="de-DE"/>
        </w:rPr>
        <w:drawing>
          <wp:inline distT="0" distB="0" distL="0" distR="0">
            <wp:extent cx="180975" cy="180975"/>
            <wp:effectExtent l="0" t="0" r="9525" b="9525"/>
            <wp:docPr id="4" name="Bild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extent cx="180975" cy="180975"/>
            <wp:effectExtent l="0" t="0" r="9525" b="9525"/>
            <wp:docPr id="3" name="Bild 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FC1465" w:rsidRDefault="00B351E3" w:rsidP="0065356D">
      <w:pPr>
        <w:pStyle w:val="MMKurzprofilberschrift"/>
        <w:rPr>
          <w:lang w:val="en-US"/>
        </w:rPr>
        <w:sectPr w:rsidR="00B351E3" w:rsidRPr="00FC1465" w:rsidSect="00EC2E39">
          <w:headerReference w:type="default" r:id="rId15"/>
          <w:footerReference w:type="default" r:id="rId16"/>
          <w:headerReference w:type="first" r:id="rId17"/>
          <w:footerReference w:type="first" r:id="rId18"/>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rsidR="00C16451" w:rsidRPr="00BF5568" w:rsidRDefault="0070153D" w:rsidP="00C16451">
      <w:pPr>
        <w:pStyle w:val="MMKurzprofil"/>
        <w:tabs>
          <w:tab w:val="left" w:pos="4111"/>
        </w:tabs>
        <w:ind w:right="501"/>
        <w:rPr>
          <w:lang w:val="en-US"/>
        </w:rPr>
      </w:pPr>
      <w:r w:rsidRPr="0070153D">
        <w:rPr>
          <w:lang w:val="en-US"/>
        </w:rPr>
        <w:t>Anniek Glawe</w:t>
      </w:r>
      <w:r w:rsidR="00C16451" w:rsidRPr="00BF5568">
        <w:rPr>
          <w:lang w:val="en-US"/>
        </w:rPr>
        <w:tab/>
        <w:t>Sven Schmidt</w:t>
      </w:r>
    </w:p>
    <w:p w:rsidR="00C16451" w:rsidRPr="00BF0C62" w:rsidRDefault="0070153D" w:rsidP="00C16451">
      <w:pPr>
        <w:pStyle w:val="MMKurzprofil"/>
        <w:tabs>
          <w:tab w:val="left" w:pos="4111"/>
        </w:tabs>
        <w:ind w:right="501"/>
        <w:rPr>
          <w:lang w:val="en-US"/>
        </w:rPr>
      </w:pPr>
      <w:r w:rsidRPr="0070153D">
        <w:rPr>
          <w:lang w:val="en-US"/>
        </w:rPr>
        <w:t>Manager Marketing Robotics</w:t>
      </w:r>
      <w:r w:rsidR="00C16451" w:rsidRPr="00BF0C62">
        <w:rPr>
          <w:lang w:val="en-US"/>
        </w:rPr>
        <w:tab/>
        <w:t>Corporate Public &amp; Media Relations</w:t>
      </w:r>
    </w:p>
    <w:p w:rsidR="00C16451" w:rsidRPr="006A1EE8" w:rsidRDefault="0070153D" w:rsidP="00C16451">
      <w:pPr>
        <w:pStyle w:val="MMKurzprofil"/>
        <w:tabs>
          <w:tab w:val="left" w:pos="4111"/>
        </w:tabs>
        <w:ind w:right="501"/>
        <w:rPr>
          <w:lang w:val="en-US"/>
        </w:rPr>
      </w:pPr>
      <w:r w:rsidRPr="0070153D">
        <w:rPr>
          <w:lang w:val="en-US"/>
        </w:rPr>
        <w:t xml:space="preserve">LEONI </w:t>
      </w:r>
      <w:proofErr w:type="spellStart"/>
      <w:r w:rsidRPr="0070153D">
        <w:rPr>
          <w:lang w:val="en-US"/>
        </w:rPr>
        <w:t>protec</w:t>
      </w:r>
      <w:proofErr w:type="spellEnd"/>
      <w:r w:rsidRPr="0070153D">
        <w:rPr>
          <w:lang w:val="en-US"/>
        </w:rPr>
        <w:t xml:space="preserve"> cable systems GmbH</w:t>
      </w:r>
      <w:r w:rsidR="00C16451" w:rsidRPr="006A1EE8">
        <w:rPr>
          <w:lang w:val="en-US"/>
        </w:rPr>
        <w:tab/>
        <w:t>LEONI AG</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r>
      <w:r w:rsidR="0070153D" w:rsidRPr="0070153D">
        <w:rPr>
          <w:lang w:val="en-US"/>
        </w:rPr>
        <w:t>+49 (0)511-820793-33</w:t>
      </w:r>
      <w:r w:rsidR="00C16451" w:rsidRPr="00BF2170">
        <w:rPr>
          <w:lang w:val="fr-FR"/>
        </w:rPr>
        <w:tab/>
      </w:r>
      <w:r w:rsidRPr="00BF2170">
        <w:rPr>
          <w:lang w:val="fr-FR"/>
        </w:rPr>
        <w:t>Phone</w:t>
      </w:r>
      <w:r w:rsidR="00C16451" w:rsidRPr="00BF2170">
        <w:rPr>
          <w:lang w:val="fr-FR"/>
        </w:rPr>
        <w:tab/>
        <w:t>+49 (0)911-2023-467</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C16451" w:rsidRPr="00BF2170">
        <w:rPr>
          <w:lang w:val="fr-FR"/>
        </w:rPr>
        <w:t>ax</w:t>
      </w:r>
      <w:r w:rsidR="00C16451" w:rsidRPr="00BF2170">
        <w:rPr>
          <w:lang w:val="fr-FR"/>
        </w:rPr>
        <w:tab/>
      </w:r>
      <w:r w:rsidR="0070153D" w:rsidRPr="0070153D">
        <w:rPr>
          <w:lang w:val="en-US"/>
        </w:rPr>
        <w:t>+49 (0)511-820793-40</w:t>
      </w:r>
      <w:r w:rsidR="00C16451" w:rsidRPr="00BF2170">
        <w:rPr>
          <w:lang w:val="fr-FR"/>
        </w:rPr>
        <w:tab/>
      </w:r>
      <w:r w:rsidRPr="00BF2170">
        <w:rPr>
          <w:lang w:val="fr-FR"/>
        </w:rPr>
        <w:t>F</w:t>
      </w:r>
      <w:r w:rsidR="00C16451" w:rsidRPr="00BF2170">
        <w:rPr>
          <w:lang w:val="fr-FR"/>
        </w:rPr>
        <w:t>ax</w:t>
      </w:r>
      <w:r w:rsidR="00C16451" w:rsidRPr="00BF2170">
        <w:rPr>
          <w:lang w:val="fr-FR"/>
        </w:rPr>
        <w:tab/>
        <w:t>+49 (0)911-2023-231</w:t>
      </w:r>
    </w:p>
    <w:p w:rsidR="00C16451" w:rsidRPr="00727AA4"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9" w:history="1">
        <w:r w:rsidR="0070153D" w:rsidRPr="00D60CC2">
          <w:rPr>
            <w:rStyle w:val="Hyperlink"/>
            <w:lang w:val="fr-FR"/>
          </w:rPr>
          <w:t>anniek.glawe@leoni.com</w:t>
        </w:r>
      </w:hyperlink>
      <w:r w:rsidRPr="00BF2170">
        <w:rPr>
          <w:rStyle w:val="Hyperlink"/>
          <w:u w:val="none"/>
          <w:lang w:val="fr-FR"/>
        </w:rPr>
        <w:t xml:space="preserve"> </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20" w:history="1">
        <w:r w:rsidR="00727AA4" w:rsidRPr="00727AA4">
          <w:rPr>
            <w:rStyle w:val="Hyperlink"/>
            <w:lang w:val="fr-FR"/>
          </w:rPr>
          <w:t>mailto:presse@leoni.com</w:t>
        </w:r>
      </w:hyperlink>
    </w:p>
    <w:p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424B78">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424B78">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70153D">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70153D">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0F4C83"/>
    <w:rsid w:val="000F7524"/>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24B7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97209"/>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0AB4"/>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153D"/>
    <w:rsid w:val="00705A1C"/>
    <w:rsid w:val="00720539"/>
    <w:rsid w:val="00721853"/>
    <w:rsid w:val="007256EE"/>
    <w:rsid w:val="00727AA4"/>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13A4"/>
    <w:rsid w:val="007D37B7"/>
    <w:rsid w:val="007D7D60"/>
    <w:rsid w:val="007F0597"/>
    <w:rsid w:val="007F3212"/>
    <w:rsid w:val="007F506F"/>
    <w:rsid w:val="008045E1"/>
    <w:rsid w:val="00821BA4"/>
    <w:rsid w:val="0083522C"/>
    <w:rsid w:val="008446CD"/>
    <w:rsid w:val="0085194D"/>
    <w:rsid w:val="00861D2E"/>
    <w:rsid w:val="00883645"/>
    <w:rsid w:val="008920B0"/>
    <w:rsid w:val="00892CAA"/>
    <w:rsid w:val="008B0AD0"/>
    <w:rsid w:val="008B1883"/>
    <w:rsid w:val="008B53D6"/>
    <w:rsid w:val="008D26BA"/>
    <w:rsid w:val="008D4DEF"/>
    <w:rsid w:val="008D540A"/>
    <w:rsid w:val="008D6717"/>
    <w:rsid w:val="008E7760"/>
    <w:rsid w:val="008F5F48"/>
    <w:rsid w:val="008F70BC"/>
    <w:rsid w:val="00906898"/>
    <w:rsid w:val="00911BD3"/>
    <w:rsid w:val="0091518A"/>
    <w:rsid w:val="0092034D"/>
    <w:rsid w:val="009231AA"/>
    <w:rsid w:val="00933949"/>
    <w:rsid w:val="00936962"/>
    <w:rsid w:val="00936B3F"/>
    <w:rsid w:val="009613DC"/>
    <w:rsid w:val="00961415"/>
    <w:rsid w:val="00964DD1"/>
    <w:rsid w:val="00965F20"/>
    <w:rsid w:val="00967E91"/>
    <w:rsid w:val="009714B0"/>
    <w:rsid w:val="00977A5F"/>
    <w:rsid w:val="00977A87"/>
    <w:rsid w:val="00986B25"/>
    <w:rsid w:val="00996168"/>
    <w:rsid w:val="009A05EE"/>
    <w:rsid w:val="009A1070"/>
    <w:rsid w:val="009B2DAB"/>
    <w:rsid w:val="009B347F"/>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40F5"/>
    <w:rsid w:val="00BB1A73"/>
    <w:rsid w:val="00BB2564"/>
    <w:rsid w:val="00BC5FE7"/>
    <w:rsid w:val="00BC7AFF"/>
    <w:rsid w:val="00BD22AC"/>
    <w:rsid w:val="00BD2643"/>
    <w:rsid w:val="00BD4058"/>
    <w:rsid w:val="00BE1369"/>
    <w:rsid w:val="00BF109A"/>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0CC2"/>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6CDE"/>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uiPriority w:val="99"/>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uiPriority w:val="99"/>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fileadmin/industrial_solutions/publications/brochures/advintec_6d_laser_measurement.pdf" TargetMode="Externa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presse@leon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oni.com/en/press/releases/details/leoni-receives-innovation-prize-for-6d-calibration-system/%20" TargetMode="External"/><Relationship Id="rId19" Type="http://schemas.openxmlformats.org/officeDocument/2006/relationships/hyperlink" Target="mailto:anniek.glawe@leoni.com" TargetMode="External"/><Relationship Id="rId4" Type="http://schemas.openxmlformats.org/officeDocument/2006/relationships/settings" Target="settings.xml"/><Relationship Id="rId9" Type="http://schemas.openxmlformats.org/officeDocument/2006/relationships/hyperlink" Target="https://www.leoni.com/en/press/releases/details/leoni-improves-machine-perception-with-its-calibration-system/"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3562</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3</cp:revision>
  <cp:lastPrinted>2016-04-13T12:27:00Z</cp:lastPrinted>
  <dcterms:created xsi:type="dcterms:W3CDTF">2016-06-21T13:25:00Z</dcterms:created>
  <dcterms:modified xsi:type="dcterms:W3CDTF">2016-06-21T13:34:00Z</dcterms:modified>
</cp:coreProperties>
</file>