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0417E466" w:rsidR="006E0029" w:rsidRPr="00441012" w:rsidRDefault="00E436DA" w:rsidP="00D47FA5">
      <w:pPr>
        <w:pStyle w:val="MMU1"/>
      </w:pPr>
      <w:r>
        <w:t>Leoni</w:t>
      </w:r>
      <w:r w:rsidR="002319C0">
        <w:t xml:space="preserve"> nach 1. Halbjahr 2016 </w:t>
      </w:r>
      <w:r w:rsidR="005726EE">
        <w:t>auf Kurs</w:t>
      </w:r>
    </w:p>
    <w:p w14:paraId="4CAC1B8C" w14:textId="6CC0F867" w:rsidR="003F74D0" w:rsidRPr="006F0BE8" w:rsidRDefault="00A94967" w:rsidP="006F0BE8">
      <w:pPr>
        <w:pStyle w:val="MMU2"/>
      </w:pPr>
      <w:r>
        <w:t>6-Monats-</w:t>
      </w:r>
      <w:r w:rsidR="00317638">
        <w:t>E</w:t>
      </w:r>
      <w:r w:rsidR="005555CC">
        <w:t>BIT</w:t>
      </w:r>
      <w:r w:rsidR="00570CE5">
        <w:t xml:space="preserve"> </w:t>
      </w:r>
      <w:r w:rsidR="00E14CB4">
        <w:t>von 6</w:t>
      </w:r>
      <w:r w:rsidR="00E15F49">
        <w:t>2</w:t>
      </w:r>
      <w:r w:rsidR="00E14CB4">
        <w:t xml:space="preserve"> Mio. Euro </w:t>
      </w:r>
      <w:r w:rsidR="00464D13">
        <w:t>übertrifft</w:t>
      </w:r>
      <w:r w:rsidR="005555CC">
        <w:t xml:space="preserve"> </w:t>
      </w:r>
      <w:r w:rsidR="00CC71A9">
        <w:t xml:space="preserve">die </w:t>
      </w:r>
      <w:r w:rsidR="00464D13">
        <w:t>Erwartungen</w:t>
      </w:r>
    </w:p>
    <w:p w14:paraId="6049BB44" w14:textId="77FCA686" w:rsidR="001A5D81" w:rsidRDefault="008B1883" w:rsidP="001A0E04">
      <w:pPr>
        <w:pStyle w:val="MMVorspann"/>
      </w:pPr>
      <w:r>
        <w:t>Nürnberg</w:t>
      </w:r>
      <w:r w:rsidRPr="009A1070">
        <w:t xml:space="preserve">, </w:t>
      </w:r>
      <w:r w:rsidR="00027F25">
        <w:t>1</w:t>
      </w:r>
      <w:r w:rsidR="00570CE5">
        <w:t>0</w:t>
      </w:r>
      <w:r w:rsidR="00E32461">
        <w:t xml:space="preserve">. </w:t>
      </w:r>
      <w:r w:rsidR="00317638">
        <w:t>August</w:t>
      </w:r>
      <w:r w:rsidRPr="009A1070">
        <w:t xml:space="preserve"> 20</w:t>
      </w:r>
      <w:r>
        <w:t>1</w:t>
      </w:r>
      <w:r w:rsidR="00570CE5">
        <w:t>6</w:t>
      </w:r>
      <w:r w:rsidRPr="009A1070">
        <w:t xml:space="preserve"> – </w:t>
      </w:r>
      <w:r>
        <w:t>Leoni</w:t>
      </w:r>
      <w:r w:rsidR="009F21EB">
        <w:t>,</w:t>
      </w:r>
      <w:r w:rsidR="00AE0FB3">
        <w:t xml:space="preserve"> </w:t>
      </w:r>
      <w:r w:rsidR="009F21EB">
        <w:t xml:space="preserve">der </w:t>
      </w:r>
      <w:r w:rsidR="009F21EB" w:rsidRPr="0099285A">
        <w:t xml:space="preserve">führende </w:t>
      </w:r>
      <w:r w:rsidR="009F21EB">
        <w:t xml:space="preserve">europäische Anbieter von </w:t>
      </w:r>
      <w:r w:rsidR="009F21EB" w:rsidRPr="0099285A">
        <w:t>Kabel</w:t>
      </w:r>
      <w:r w:rsidR="009F21EB">
        <w:t>n und Kabels</w:t>
      </w:r>
      <w:r w:rsidR="009F21EB" w:rsidRPr="0099285A">
        <w:t>ystem</w:t>
      </w:r>
      <w:r w:rsidR="009F21EB">
        <w:t>en</w:t>
      </w:r>
      <w:r w:rsidR="009F21EB" w:rsidRPr="0099285A">
        <w:t xml:space="preserve"> für die Automobil</w:t>
      </w:r>
      <w:r w:rsidR="009F21EB">
        <w:t>branche</w:t>
      </w:r>
      <w:r w:rsidR="009F21EB" w:rsidRPr="0099285A">
        <w:t xml:space="preserve"> und weitere Industrien</w:t>
      </w:r>
      <w:r w:rsidR="009F21EB">
        <w:t xml:space="preserve">, </w:t>
      </w:r>
      <w:r w:rsidR="00AE0FB3">
        <w:t xml:space="preserve">konnte </w:t>
      </w:r>
      <w:r w:rsidR="009F21EB">
        <w:t>sein</w:t>
      </w:r>
      <w:r w:rsidR="00555A5F">
        <w:t xml:space="preserve"> Geschäft </w:t>
      </w:r>
      <w:r w:rsidR="00AE0FB3">
        <w:t>i</w:t>
      </w:r>
      <w:r w:rsidR="001376D0">
        <w:t>m</w:t>
      </w:r>
      <w:r w:rsidR="00B032AE">
        <w:t xml:space="preserve"> ersten </w:t>
      </w:r>
      <w:r w:rsidR="001376D0">
        <w:t>Halbjahr</w:t>
      </w:r>
      <w:r w:rsidR="00AE0FB3">
        <w:t xml:space="preserve"> 2016 aus eigener Kraft leicht </w:t>
      </w:r>
      <w:r w:rsidR="00555A5F">
        <w:t>ausweiten</w:t>
      </w:r>
      <w:r w:rsidR="009F21EB">
        <w:t>. D</w:t>
      </w:r>
      <w:r w:rsidR="00555A5F">
        <w:t>er Zuwachs</w:t>
      </w:r>
      <w:r w:rsidR="00AE0FB3">
        <w:t xml:space="preserve"> wurde a</w:t>
      </w:r>
      <w:r w:rsidR="00D64855">
        <w:t xml:space="preserve">llerdings </w:t>
      </w:r>
      <w:r w:rsidR="00AE0FB3">
        <w:t>durch negative Effekte aus Kupferpreis-</w:t>
      </w:r>
      <w:r w:rsidR="00B032AE">
        <w:t xml:space="preserve"> und</w:t>
      </w:r>
      <w:r w:rsidR="00AE0FB3">
        <w:t xml:space="preserve"> Wechselkursveränderungen aufgezehrt. </w:t>
      </w:r>
      <w:r w:rsidR="00B032AE">
        <w:t>Außerdem war der Umsatz eines chinesischen Tochterunternehmens</w:t>
      </w:r>
      <w:r w:rsidR="00D34874">
        <w:t>, d</w:t>
      </w:r>
      <w:r w:rsidR="00A90CF5">
        <w:t>as</w:t>
      </w:r>
      <w:r w:rsidR="00D34874">
        <w:t xml:space="preserve"> </w:t>
      </w:r>
      <w:r w:rsidR="001F68F1">
        <w:t xml:space="preserve">im Dezember 2015 </w:t>
      </w:r>
      <w:r w:rsidR="00D34874">
        <w:t>in ein Joint Venture eingebracht wurde,</w:t>
      </w:r>
      <w:r w:rsidR="00B032AE">
        <w:t xml:space="preserve"> nicht mehr im Geschäftsvolumen enthalten. </w:t>
      </w:r>
      <w:r w:rsidR="00AE0FB3">
        <w:t>Insgesamt wies</w:t>
      </w:r>
      <w:r w:rsidR="00555A5F" w:rsidRPr="00555A5F">
        <w:t xml:space="preserve"> </w:t>
      </w:r>
      <w:r w:rsidR="009F21EB">
        <w:t xml:space="preserve">das Unternehmen </w:t>
      </w:r>
      <w:r w:rsidR="004C0C51">
        <w:t xml:space="preserve">in den ersten sechs Monaten 2016 </w:t>
      </w:r>
      <w:r w:rsidR="00AE0FB3">
        <w:t xml:space="preserve">einen </w:t>
      </w:r>
      <w:r w:rsidR="00555A5F">
        <w:t xml:space="preserve">im Vergleich zum entsprechenden Vorjahreszeitraum nahezu stabilen </w:t>
      </w:r>
      <w:r w:rsidR="00AE0FB3">
        <w:t>Konzernumsatz von</w:t>
      </w:r>
      <w:r w:rsidR="004C0C51">
        <w:t xml:space="preserve"> 2.23</w:t>
      </w:r>
      <w:r w:rsidR="00E15F49">
        <w:t>8</w:t>
      </w:r>
      <w:r w:rsidR="004C0C51">
        <w:t xml:space="preserve"> Mio. Euro (Vorjahr: 2.26</w:t>
      </w:r>
      <w:r w:rsidR="00E15F49">
        <w:t>5</w:t>
      </w:r>
      <w:r w:rsidR="004C0C51">
        <w:t xml:space="preserve"> Mio. </w:t>
      </w:r>
      <w:r w:rsidR="001A5D81">
        <w:t>Euro</w:t>
      </w:r>
      <w:r w:rsidR="004C0C51">
        <w:t>)</w:t>
      </w:r>
      <w:r w:rsidR="00AE0FB3">
        <w:t xml:space="preserve"> aus. Davon wurden</w:t>
      </w:r>
      <w:r w:rsidR="001A5D81">
        <w:t xml:space="preserve"> 1.148 Mio. </w:t>
      </w:r>
      <w:r w:rsidR="00464389">
        <w:t>Euro</w:t>
      </w:r>
      <w:r w:rsidR="001A5D81">
        <w:t xml:space="preserve"> (Vorjahr: 1.15</w:t>
      </w:r>
      <w:r w:rsidR="00E15F49">
        <w:t>6</w:t>
      </w:r>
      <w:r w:rsidR="001A5D81">
        <w:t xml:space="preserve"> Mio. Euro</w:t>
      </w:r>
      <w:r w:rsidR="00AE0FB3">
        <w:t>)</w:t>
      </w:r>
      <w:r w:rsidR="00AE0FB3" w:rsidRPr="00AE0FB3">
        <w:t xml:space="preserve"> </w:t>
      </w:r>
      <w:r w:rsidR="00AE0FB3">
        <w:t>im zweiten Quartal erwirtschaftet</w:t>
      </w:r>
      <w:r w:rsidR="001A5D81">
        <w:t xml:space="preserve">. </w:t>
      </w:r>
    </w:p>
    <w:p w14:paraId="59D71513" w14:textId="0182D320" w:rsidR="00555A5F" w:rsidRDefault="001A0E04" w:rsidP="00F4407C">
      <w:pPr>
        <w:pStyle w:val="MMFlietext"/>
      </w:pPr>
      <w:r w:rsidRPr="001A0E04">
        <w:t xml:space="preserve">Das Ergebnis vor Zinsen und Steuern (EBIT) des </w:t>
      </w:r>
      <w:r w:rsidR="001A5D81">
        <w:t>Leoni-</w:t>
      </w:r>
      <w:r w:rsidRPr="001A0E04">
        <w:t>Konzerns</w:t>
      </w:r>
      <w:r w:rsidR="00B90D5A">
        <w:t xml:space="preserve"> lag</w:t>
      </w:r>
      <w:r w:rsidR="001A5D81">
        <w:t xml:space="preserve"> im ersten Halbjahr 2016 </w:t>
      </w:r>
      <w:r w:rsidR="00B90D5A">
        <w:t>bei</w:t>
      </w:r>
      <w:r w:rsidR="001A5D81">
        <w:t xml:space="preserve"> 61,9 Mio. Euro (Vorjahr: 85,5 Mio. Euro) und </w:t>
      </w:r>
      <w:r w:rsidR="005E7FE4">
        <w:t xml:space="preserve">im zweiten Quartal </w:t>
      </w:r>
      <w:r w:rsidR="00B90D5A">
        <w:t>bei</w:t>
      </w:r>
      <w:r w:rsidR="005E7FE4">
        <w:t xml:space="preserve"> 37,6 Mio. Euro (Vorjahr: 50,4 Mio. Euro). Es </w:t>
      </w:r>
      <w:r w:rsidR="00F4407C">
        <w:t xml:space="preserve">war </w:t>
      </w:r>
      <w:r w:rsidR="00361B55">
        <w:t xml:space="preserve">neben operativen Verbesserungen </w:t>
      </w:r>
      <w:r w:rsidR="00F4407C">
        <w:t>durch positive Sondereffekte</w:t>
      </w:r>
      <w:r w:rsidR="005555CC">
        <w:t xml:space="preserve"> </w:t>
      </w:r>
      <w:r w:rsidR="00F4407C">
        <w:t>aus Wechselkursveränderungen und der Auflösung von Rückstellungen</w:t>
      </w:r>
      <w:r w:rsidR="005555CC">
        <w:t xml:space="preserve"> </w:t>
      </w:r>
      <w:r w:rsidR="00AE0FB3">
        <w:t xml:space="preserve">begünstigt </w:t>
      </w:r>
      <w:r w:rsidR="00F4407C">
        <w:t xml:space="preserve">und </w:t>
      </w:r>
      <w:r w:rsidR="00B90D5A">
        <w:t>übertraf</w:t>
      </w:r>
      <w:r w:rsidR="005E7FE4">
        <w:t xml:space="preserve"> </w:t>
      </w:r>
      <w:r w:rsidR="00B90D5A">
        <w:t>die</w:t>
      </w:r>
      <w:r w:rsidR="005E7FE4">
        <w:t xml:space="preserve"> Erwartungen</w:t>
      </w:r>
      <w:r w:rsidR="00361B55">
        <w:t xml:space="preserve"> des Marktes</w:t>
      </w:r>
      <w:r w:rsidR="00F4407C">
        <w:t xml:space="preserve">. Zugleich enthielt das EBIT </w:t>
      </w:r>
      <w:r w:rsidR="00482E21">
        <w:t xml:space="preserve">des 1. Halbjahrs </w:t>
      </w:r>
      <w:r w:rsidR="005555CC">
        <w:t xml:space="preserve">wie </w:t>
      </w:r>
      <w:r w:rsidR="001F68F1">
        <w:t xml:space="preserve">erwartet </w:t>
      </w:r>
      <w:r w:rsidR="005E7FE4">
        <w:t xml:space="preserve">hohe Restrukturierungsaufwendungen </w:t>
      </w:r>
      <w:r w:rsidR="008F55E9">
        <w:t>von 21,1 Mio</w:t>
      </w:r>
      <w:r w:rsidR="00AE0FB3">
        <w:t>. Euro (Vorjahr: 1,5 Mio. Euro)</w:t>
      </w:r>
      <w:r w:rsidR="00112A19">
        <w:t xml:space="preserve">, </w:t>
      </w:r>
      <w:r w:rsidR="00F4407C">
        <w:t>hauptsächlich</w:t>
      </w:r>
      <w:r w:rsidR="005E7FE4">
        <w:t xml:space="preserve"> für die Transformation des Unternehmensbereichs </w:t>
      </w:r>
      <w:proofErr w:type="spellStart"/>
      <w:r w:rsidR="005E7FE4">
        <w:t>Wiring</w:t>
      </w:r>
      <w:proofErr w:type="spellEnd"/>
      <w:r w:rsidR="005E7FE4">
        <w:t xml:space="preserve"> Systems. </w:t>
      </w:r>
      <w:r w:rsidR="00B032AE">
        <w:t>Bereinigt um diese</w:t>
      </w:r>
      <w:r w:rsidR="005E7FE4">
        <w:t xml:space="preserve"> </w:t>
      </w:r>
      <w:r w:rsidR="005E7FE4" w:rsidRPr="001C5FF1">
        <w:t>Kosten ergab sich ein Halbjahres-EBIT von 83,0 Mio. Euro (</w:t>
      </w:r>
      <w:r w:rsidR="005E7FE4" w:rsidRPr="00D14263">
        <w:t xml:space="preserve">Vorjahr: </w:t>
      </w:r>
      <w:r w:rsidR="005E7FE4" w:rsidRPr="007947AE">
        <w:t>87,</w:t>
      </w:r>
      <w:r w:rsidR="00D14263" w:rsidRPr="007947AE">
        <w:t>0</w:t>
      </w:r>
      <w:r w:rsidR="005E7FE4" w:rsidRPr="00D14263">
        <w:t xml:space="preserve"> Mio. Euro</w:t>
      </w:r>
      <w:r w:rsidR="005E7FE4">
        <w:t>)</w:t>
      </w:r>
      <w:r w:rsidR="00D417C5">
        <w:t xml:space="preserve"> </w:t>
      </w:r>
      <w:r w:rsidR="0057627B">
        <w:t>–</w:t>
      </w:r>
      <w:r w:rsidR="005E7FE4">
        <w:t xml:space="preserve"> </w:t>
      </w:r>
      <w:r w:rsidR="0057627B">
        <w:t>i</w:t>
      </w:r>
      <w:r w:rsidR="00A27DB7">
        <w:t>m</w:t>
      </w:r>
      <w:r w:rsidR="005E7FE4">
        <w:t xml:space="preserve"> </w:t>
      </w:r>
      <w:r w:rsidR="007947AE">
        <w:br/>
      </w:r>
      <w:r w:rsidR="0057627B">
        <w:t xml:space="preserve">2. </w:t>
      </w:r>
      <w:r w:rsidR="005E7FE4">
        <w:t>Quartal</w:t>
      </w:r>
      <w:r w:rsidR="0057627B">
        <w:t xml:space="preserve"> </w:t>
      </w:r>
      <w:r w:rsidR="005E7FE4">
        <w:t xml:space="preserve">verbesserte </w:t>
      </w:r>
      <w:r w:rsidR="00296A0F">
        <w:t xml:space="preserve">sich der Wert </w:t>
      </w:r>
      <w:r w:rsidR="005E7FE4">
        <w:t xml:space="preserve">von 51,9 Mio. Euro auf 56,4 Mio. Euro. </w:t>
      </w:r>
      <w:r w:rsidR="003546DE">
        <w:t xml:space="preserve">Nach Steuern </w:t>
      </w:r>
      <w:r w:rsidR="00B90D5A">
        <w:t>erzielte Leoni</w:t>
      </w:r>
      <w:r w:rsidR="003546DE">
        <w:t xml:space="preserve"> von Januar bis Juni 201</w:t>
      </w:r>
      <w:r w:rsidR="005E7FE4">
        <w:t>6</w:t>
      </w:r>
      <w:r w:rsidR="003546DE">
        <w:t xml:space="preserve"> ein</w:t>
      </w:r>
      <w:r w:rsidR="00B90D5A">
        <w:t>en</w:t>
      </w:r>
      <w:r w:rsidR="003546DE">
        <w:t xml:space="preserve"> Konzernüberschuss von </w:t>
      </w:r>
      <w:r w:rsidR="005E7FE4">
        <w:t xml:space="preserve">35,9 Mio. </w:t>
      </w:r>
      <w:r w:rsidR="00B90D5A">
        <w:t>Euro</w:t>
      </w:r>
      <w:r w:rsidR="005E7FE4">
        <w:t xml:space="preserve"> (Vorjahr: </w:t>
      </w:r>
      <w:r w:rsidR="003546DE">
        <w:t>51,8</w:t>
      </w:r>
      <w:r w:rsidR="00182E02">
        <w:t xml:space="preserve"> </w:t>
      </w:r>
      <w:r w:rsidR="003546DE">
        <w:t>Mio. Euro</w:t>
      </w:r>
      <w:r w:rsidR="005E7FE4">
        <w:t>)</w:t>
      </w:r>
      <w:r w:rsidR="003546DE">
        <w:t xml:space="preserve">. </w:t>
      </w:r>
    </w:p>
    <w:p w14:paraId="42D201A8" w14:textId="2954E3AA" w:rsidR="008779CE" w:rsidRPr="008779CE" w:rsidRDefault="00880A8F" w:rsidP="00F4407C">
      <w:pPr>
        <w:pStyle w:val="MMZwischenberschrift"/>
      </w:pPr>
      <w:r w:rsidRPr="008779CE">
        <w:t>W</w:t>
      </w:r>
      <w:r w:rsidR="00A27DB7">
        <w:t>SD</w:t>
      </w:r>
      <w:r w:rsidR="002319C0">
        <w:t xml:space="preserve">: </w:t>
      </w:r>
      <w:r w:rsidR="004A335D">
        <w:t xml:space="preserve">Quartalsumsatz </w:t>
      </w:r>
      <w:r w:rsidR="00464389">
        <w:t>legt</w:t>
      </w:r>
      <w:r w:rsidR="004A335D">
        <w:t xml:space="preserve"> um 5 Prozent</w:t>
      </w:r>
      <w:r w:rsidR="00464389">
        <w:t xml:space="preserve"> zu</w:t>
      </w:r>
    </w:p>
    <w:p w14:paraId="6BD80448" w14:textId="715B4DEF" w:rsidR="004A335D" w:rsidRDefault="00464D13" w:rsidP="00F4407C">
      <w:pPr>
        <w:pStyle w:val="MMFlietext"/>
      </w:pPr>
      <w:r w:rsidRPr="00541F7B">
        <w:t>Der</w:t>
      </w:r>
      <w:r w:rsidR="001A0E04" w:rsidRPr="00541F7B">
        <w:t xml:space="preserve"> Unternehmensbereich </w:t>
      </w:r>
      <w:proofErr w:type="spellStart"/>
      <w:r w:rsidR="001A0E04" w:rsidRPr="00541F7B">
        <w:t>Wiring</w:t>
      </w:r>
      <w:proofErr w:type="spellEnd"/>
      <w:r w:rsidR="001A0E04" w:rsidRPr="00541F7B">
        <w:t xml:space="preserve"> Systems</w:t>
      </w:r>
      <w:r w:rsidR="00ED557D" w:rsidRPr="00541F7B">
        <w:t xml:space="preserve"> (WSD)</w:t>
      </w:r>
      <w:r w:rsidR="001A0E04" w:rsidRPr="00541F7B">
        <w:t xml:space="preserve"> </w:t>
      </w:r>
      <w:r w:rsidR="00541F7B" w:rsidRPr="00541F7B">
        <w:t>steigerte seinen Umsatz im zweiten Quartal 2016 um fast 5 Prozent auf 71</w:t>
      </w:r>
      <w:r w:rsidR="00296A0F">
        <w:t>6</w:t>
      </w:r>
      <w:r w:rsidR="00541F7B" w:rsidRPr="00541F7B">
        <w:t xml:space="preserve"> Mio. Euro (Vorjahr: 68</w:t>
      </w:r>
      <w:r w:rsidR="00296A0F">
        <w:t>4</w:t>
      </w:r>
      <w:r w:rsidR="00541F7B" w:rsidRPr="00541F7B">
        <w:t xml:space="preserve"> Mio. </w:t>
      </w:r>
      <w:r w:rsidR="00541F7B" w:rsidRPr="00541F7B">
        <w:lastRenderedPageBreak/>
        <w:t>Euro) und in den ersten sechs Monaten um gut 2 Prozent auf 1.36</w:t>
      </w:r>
      <w:r w:rsidR="00296A0F">
        <w:t>7</w:t>
      </w:r>
      <w:r w:rsidR="00541F7B" w:rsidRPr="00541F7B">
        <w:t xml:space="preserve"> Mio. Euro (Vorjahr: 1.33</w:t>
      </w:r>
      <w:r w:rsidR="00296A0F">
        <w:t>8</w:t>
      </w:r>
      <w:r w:rsidR="00541F7B" w:rsidRPr="00541F7B">
        <w:t xml:space="preserve"> Mio. Euro). </w:t>
      </w:r>
      <w:r w:rsidR="00BC16FC">
        <w:t>V</w:t>
      </w:r>
      <w:r w:rsidR="00541F7B">
        <w:t xml:space="preserve">or allem </w:t>
      </w:r>
      <w:r w:rsidR="00BC16FC">
        <w:t xml:space="preserve">das Geschäft mit </w:t>
      </w:r>
      <w:r w:rsidR="004A335D">
        <w:t xml:space="preserve">Bordnetz-Systemen und Kabelsätzen </w:t>
      </w:r>
      <w:r w:rsidR="00BC16FC">
        <w:t xml:space="preserve">für </w:t>
      </w:r>
      <w:r w:rsidR="00541F7B">
        <w:t>deutsche und andere europäische Automobilhersteller</w:t>
      </w:r>
      <w:r w:rsidR="00BC16FC">
        <w:t xml:space="preserve"> verlief erfreulich</w:t>
      </w:r>
      <w:r w:rsidR="009F21EB">
        <w:t xml:space="preserve">. </w:t>
      </w:r>
      <w:r w:rsidR="004A335D">
        <w:t xml:space="preserve">Auch </w:t>
      </w:r>
      <w:r w:rsidR="00555A5F">
        <w:t>verschiedene</w:t>
      </w:r>
      <w:r w:rsidR="004A335D">
        <w:t xml:space="preserve"> Serienanläufe für neue Modelle internationaler Pkw-Produzenten trugen zum Zuwachs bei. </w:t>
      </w:r>
      <w:r w:rsidR="00541F7B">
        <w:t xml:space="preserve">Das </w:t>
      </w:r>
      <w:r w:rsidR="00361B55">
        <w:t>Segment-</w:t>
      </w:r>
      <w:r w:rsidR="00D417C5">
        <w:t xml:space="preserve">EBIT </w:t>
      </w:r>
      <w:r w:rsidR="00BC16FC">
        <w:t xml:space="preserve"> </w:t>
      </w:r>
      <w:r w:rsidR="00541F7B">
        <w:t>belief sich im ersten Halbjahr auf 22,1 Mio. Euro (Vorjahr: 52,8 Mio. Euro)</w:t>
      </w:r>
      <w:r w:rsidR="008F55E9">
        <w:t>. Es</w:t>
      </w:r>
      <w:r w:rsidR="00541F7B">
        <w:t xml:space="preserve"> beinhaltete wie angekündigt hohe Restrukturierung</w:t>
      </w:r>
      <w:r w:rsidR="001F68F1">
        <w:t>s</w:t>
      </w:r>
      <w:r w:rsidR="00541F7B">
        <w:t xml:space="preserve">aufwendungen, die hauptsächlich im zweiten Quartal </w:t>
      </w:r>
      <w:r w:rsidR="00F4407C">
        <w:t>entstanden</w:t>
      </w:r>
      <w:r w:rsidR="00541F7B">
        <w:t xml:space="preserve">. </w:t>
      </w:r>
      <w:r w:rsidR="001F68F1">
        <w:t>Um diese b</w:t>
      </w:r>
      <w:r w:rsidR="00296A0F">
        <w:t>ereinigt</w:t>
      </w:r>
      <w:r w:rsidR="001F68F1">
        <w:t xml:space="preserve">, </w:t>
      </w:r>
      <w:r w:rsidR="00296A0F" w:rsidRPr="001C5FF1">
        <w:t xml:space="preserve">ergab sich </w:t>
      </w:r>
      <w:r w:rsidR="00CC51FB">
        <w:t>im Segment</w:t>
      </w:r>
      <w:r w:rsidR="00CC51FB" w:rsidRPr="001C5FF1">
        <w:t xml:space="preserve"> </w:t>
      </w:r>
      <w:r w:rsidR="00296A0F" w:rsidRPr="001C5FF1">
        <w:t xml:space="preserve">ein Halbjahres-EBIT von </w:t>
      </w:r>
      <w:r w:rsidR="00CC51FB">
        <w:t>4</w:t>
      </w:r>
      <w:r w:rsidR="001F68F1">
        <w:t>1,8</w:t>
      </w:r>
      <w:r w:rsidR="00296A0F" w:rsidRPr="001C5FF1">
        <w:t xml:space="preserve"> Mio. Euro (Vorjahr: </w:t>
      </w:r>
      <w:r w:rsidR="001F68F1">
        <w:t>53,9</w:t>
      </w:r>
      <w:r w:rsidR="00296A0F" w:rsidRPr="001C5FF1">
        <w:t xml:space="preserve"> Mio.</w:t>
      </w:r>
      <w:r w:rsidR="00296A0F">
        <w:t xml:space="preserve"> Euro)</w:t>
      </w:r>
      <w:r w:rsidR="00CC51FB">
        <w:t xml:space="preserve">. </w:t>
      </w:r>
      <w:r w:rsidR="004A335D">
        <w:t xml:space="preserve"> </w:t>
      </w:r>
      <w:r w:rsidR="00CC51FB">
        <w:t xml:space="preserve">Im  zweiten Quartal verbesserte sich das EBIT </w:t>
      </w:r>
      <w:r w:rsidR="00541F7B">
        <w:t>gegenüber de</w:t>
      </w:r>
      <w:r w:rsidR="00CC51FB">
        <w:t xml:space="preserve">n ersten drei Monaten </w:t>
      </w:r>
      <w:r w:rsidR="00541F7B">
        <w:t>deutlich von 5,0 Mio. Euro auf 17,1 Mio. Euro (Vorjahr: 35,0 Mio. Euro)</w:t>
      </w:r>
      <w:r w:rsidR="00CC51FB">
        <w:t>. Um die Restrukturierungs</w:t>
      </w:r>
      <w:r w:rsidR="001F68F1">
        <w:t>aufwendungen</w:t>
      </w:r>
      <w:r w:rsidR="00CC51FB">
        <w:t xml:space="preserve"> bereinigt, kletterte der Wert unterjährig von </w:t>
      </w:r>
      <w:r w:rsidR="001F68F1">
        <w:t>6,6</w:t>
      </w:r>
      <w:r w:rsidR="00CC51FB" w:rsidRPr="001C5FF1">
        <w:t xml:space="preserve"> Mio. Euro </w:t>
      </w:r>
      <w:r w:rsidR="001F68F1">
        <w:t xml:space="preserve">im ersten </w:t>
      </w:r>
      <w:r w:rsidR="00CC51FB">
        <w:t xml:space="preserve">auf </w:t>
      </w:r>
      <w:r w:rsidR="001F68F1">
        <w:t>35,2</w:t>
      </w:r>
      <w:r w:rsidR="00CC51FB" w:rsidRPr="001C5FF1">
        <w:t xml:space="preserve"> Mio.</w:t>
      </w:r>
      <w:r w:rsidR="00CC51FB">
        <w:t xml:space="preserve"> Euro</w:t>
      </w:r>
      <w:r w:rsidR="001F68F1">
        <w:t xml:space="preserve"> (Vorjahr: 36,1 Mio. Euro) im zweiten Quartal</w:t>
      </w:r>
      <w:r w:rsidR="00CC51FB">
        <w:t>.</w:t>
      </w:r>
      <w:r w:rsidR="00AE0FB3">
        <w:t xml:space="preserve"> </w:t>
      </w:r>
    </w:p>
    <w:p w14:paraId="64048E4F" w14:textId="2AC870A6" w:rsidR="00E436DA" w:rsidRPr="008B1883" w:rsidRDefault="00A27DB7" w:rsidP="00F4407C">
      <w:pPr>
        <w:pStyle w:val="MMZwischenberschrift"/>
      </w:pPr>
      <w:r>
        <w:t>WCS</w:t>
      </w:r>
      <w:r w:rsidR="00BC16FC">
        <w:t xml:space="preserve">: EBIT </w:t>
      </w:r>
      <w:r w:rsidR="00464389">
        <w:t>wächst</w:t>
      </w:r>
      <w:r w:rsidR="00BC16FC">
        <w:t xml:space="preserve"> im ersten Halbjahr auf 39,8 Mio. Euro</w:t>
      </w:r>
      <w:r w:rsidR="004A335D">
        <w:t xml:space="preserve"> </w:t>
      </w:r>
    </w:p>
    <w:p w14:paraId="6DDE78CB" w14:textId="14F5C6F0" w:rsidR="00BC16FC" w:rsidRDefault="00BC16FC" w:rsidP="00F4407C">
      <w:pPr>
        <w:pStyle w:val="MMFlietext"/>
      </w:pPr>
      <w:r w:rsidRPr="00BC16FC">
        <w:t xml:space="preserve">Im Unternehmensbereich </w:t>
      </w:r>
      <w:proofErr w:type="spellStart"/>
      <w:r w:rsidR="00EF262D" w:rsidRPr="00BC16FC">
        <w:t>Wire</w:t>
      </w:r>
      <w:proofErr w:type="spellEnd"/>
      <w:r w:rsidR="00EF262D" w:rsidRPr="00BC16FC">
        <w:t xml:space="preserve"> &amp; Cable Solutions (WCS)</w:t>
      </w:r>
      <w:r w:rsidRPr="00BC16FC">
        <w:t xml:space="preserve"> führte insbesondere die </w:t>
      </w:r>
      <w:r w:rsidR="00CC71A9">
        <w:t>starke</w:t>
      </w:r>
      <w:r w:rsidRPr="00BC16FC">
        <w:t xml:space="preserve"> Nachfrage nach Spezialkabeln für die Automobil-, Medizintechnik-</w:t>
      </w:r>
      <w:r w:rsidR="00EF262D" w:rsidRPr="00BC16FC">
        <w:t xml:space="preserve"> </w:t>
      </w:r>
      <w:r w:rsidRPr="00BC16FC">
        <w:t xml:space="preserve">und Fiber </w:t>
      </w:r>
      <w:proofErr w:type="spellStart"/>
      <w:r w:rsidRPr="00BC16FC">
        <w:t>Optic</w:t>
      </w:r>
      <w:r w:rsidR="001F68F1">
        <w:t>s</w:t>
      </w:r>
      <w:proofErr w:type="spellEnd"/>
      <w:r w:rsidRPr="00BC16FC">
        <w:t>-Industrie zu einem leichten organischen Umsatzplus. Dem standen hohe negative Effekte aus Wechselkurs- und Kupferpreisveränderungen gegenüber</w:t>
      </w:r>
      <w:r w:rsidR="009F21EB">
        <w:t xml:space="preserve">. Deshalb nahm </w:t>
      </w:r>
      <w:r>
        <w:t xml:space="preserve">der Bereichsumsatz </w:t>
      </w:r>
      <w:r w:rsidR="008F55E9">
        <w:t>im zweiten Quartal 2016 auf</w:t>
      </w:r>
      <w:r>
        <w:t xml:space="preserve"> 43</w:t>
      </w:r>
      <w:r w:rsidR="00CC51FB">
        <w:t>3</w:t>
      </w:r>
      <w:r>
        <w:t xml:space="preserve"> Mio. Euro</w:t>
      </w:r>
      <w:r w:rsidR="008F55E9">
        <w:t xml:space="preserve"> (Vorjahr: 47</w:t>
      </w:r>
      <w:r w:rsidR="00CC51FB">
        <w:t>2</w:t>
      </w:r>
      <w:r w:rsidR="008F55E9">
        <w:t xml:space="preserve"> Mio. Euro) und im ersten Halbjahr auf 87</w:t>
      </w:r>
      <w:r w:rsidR="00CC51FB">
        <w:t>1</w:t>
      </w:r>
      <w:r w:rsidR="008F55E9">
        <w:t xml:space="preserve"> Mio. Euro (Vorjahr: 92</w:t>
      </w:r>
      <w:r w:rsidR="00CC51FB">
        <w:t>7</w:t>
      </w:r>
      <w:r w:rsidR="008F55E9">
        <w:t xml:space="preserve"> Mio. Euro</w:t>
      </w:r>
      <w:r w:rsidR="005555CC">
        <w:t>)</w:t>
      </w:r>
      <w:r w:rsidR="009F21EB">
        <w:t xml:space="preserve"> ab</w:t>
      </w:r>
      <w:r w:rsidR="008F55E9">
        <w:t xml:space="preserve">. Durch den guten operativen Geschäftsverlauf und </w:t>
      </w:r>
      <w:r w:rsidR="005555CC">
        <w:t>einen verbesserten</w:t>
      </w:r>
      <w:r w:rsidR="008F55E9">
        <w:t xml:space="preserve"> Produktmix erhöhte sich das EBIT des Segments WCS von April bis Juni 2016</w:t>
      </w:r>
      <w:r w:rsidR="00A27DB7">
        <w:t xml:space="preserve"> </w:t>
      </w:r>
      <w:r w:rsidR="00555A5F">
        <w:t xml:space="preserve">jedoch </w:t>
      </w:r>
      <w:r w:rsidR="008F55E9">
        <w:t xml:space="preserve">um </w:t>
      </w:r>
      <w:r w:rsidR="00502CBF">
        <w:t>rund</w:t>
      </w:r>
      <w:r w:rsidR="008F55E9">
        <w:t xml:space="preserve"> 32 Prozent auf 20,5 Mio. Euro (Vorjahr: 15,5 Mio. Euro) und in den ersten sechs Monaten um mehr als 22 Prozent auf 39,8 Mio. Euro (Vorjahr: 32,5 M</w:t>
      </w:r>
      <w:r w:rsidR="00464389">
        <w:t>io. Euro)</w:t>
      </w:r>
      <w:r w:rsidR="008F55E9">
        <w:t xml:space="preserve">. </w:t>
      </w:r>
    </w:p>
    <w:p w14:paraId="32E4699D" w14:textId="33DDA57A" w:rsidR="00A27DB7" w:rsidRDefault="000A2DCF" w:rsidP="00F4407C">
      <w:pPr>
        <w:pStyle w:val="MMFlietext"/>
      </w:pPr>
      <w:r>
        <w:t>Um sich neue Markt- und Umsatzpotenziale zu erschließen, erarbeitete d</w:t>
      </w:r>
      <w:r w:rsidR="00E67C15">
        <w:t>er Unternehmensbereich W</w:t>
      </w:r>
      <w:r w:rsidR="00A27DB7">
        <w:t>CS</w:t>
      </w:r>
      <w:r w:rsidR="00E67C15">
        <w:t xml:space="preserve"> eine neue Geschäftsstrategie</w:t>
      </w:r>
      <w:r>
        <w:t>.</w:t>
      </w:r>
      <w:r w:rsidR="00E67C15">
        <w:t xml:space="preserve"> Ziel</w:t>
      </w:r>
      <w:r>
        <w:t xml:space="preserve"> ist es</w:t>
      </w:r>
      <w:r w:rsidR="00E67C15">
        <w:t xml:space="preserve">, sich vom zuverlässigen Draht- und Kabelhersteller zum kundenorientierten Lösungsanbieter und Systempartner für </w:t>
      </w:r>
      <w:r w:rsidR="00957B57">
        <w:t xml:space="preserve">intelligente und sichere </w:t>
      </w:r>
      <w:r w:rsidR="00E67C15">
        <w:t xml:space="preserve"> Energie</w:t>
      </w:r>
      <w:r w:rsidR="00957B57">
        <w:t>übertragungs</w:t>
      </w:r>
      <w:r w:rsidR="00E67C15">
        <w:t>- und Datenmanagement</w:t>
      </w:r>
      <w:r w:rsidR="00957B57">
        <w:t>systeme</w:t>
      </w:r>
      <w:r w:rsidR="00E67C15">
        <w:t xml:space="preserve"> zu entwickeln. </w:t>
      </w:r>
    </w:p>
    <w:p w14:paraId="29789026" w14:textId="1526C11C" w:rsidR="00E436DA" w:rsidRPr="00F4407C" w:rsidRDefault="00285720" w:rsidP="00F4407C">
      <w:pPr>
        <w:pStyle w:val="MMZwischenberschrift"/>
      </w:pPr>
      <w:r w:rsidRPr="00F4407C">
        <w:lastRenderedPageBreak/>
        <w:t xml:space="preserve">Prognose </w:t>
      </w:r>
      <w:r w:rsidR="00F4407C" w:rsidRPr="00F4407C">
        <w:t xml:space="preserve">für das Gesamtjahr </w:t>
      </w:r>
      <w:r w:rsidRPr="00F4407C">
        <w:t>bestätigt</w:t>
      </w:r>
    </w:p>
    <w:p w14:paraId="6C87B7AD" w14:textId="78DD9997" w:rsidR="00FA154E" w:rsidRPr="002A0BC5" w:rsidRDefault="00F4407C" w:rsidP="00F4407C">
      <w:pPr>
        <w:pStyle w:val="MMFlietext"/>
      </w:pPr>
      <w:r>
        <w:t xml:space="preserve">Für das zweite Halbjahr erwartet der Vorstand der Leoni AG weiterhin einen saisonal bedingt leicht niedrigeren Umsatz als in der ersten Jahreshälfte und ein entsprechend </w:t>
      </w:r>
      <w:r w:rsidR="00CC71A9">
        <w:t>geringeres</w:t>
      </w:r>
      <w:r>
        <w:t xml:space="preserve"> </w:t>
      </w:r>
      <w:r w:rsidR="00FA154E">
        <w:t>Konzern-</w:t>
      </w:r>
      <w:r>
        <w:t>E</w:t>
      </w:r>
      <w:r w:rsidR="00FA154E">
        <w:t>BIT</w:t>
      </w:r>
      <w:r>
        <w:t>. Zu</w:t>
      </w:r>
      <w:r w:rsidR="00FA154E">
        <w:t>dem</w:t>
      </w:r>
      <w:r>
        <w:t xml:space="preserve"> ist nicht mit </w:t>
      </w:r>
      <w:r w:rsidR="00464389">
        <w:t xml:space="preserve">ähnlich hohen </w:t>
      </w:r>
      <w:r w:rsidR="00FA154E">
        <w:t>positiven Ergebnis-Sondereffekten zu rechnen</w:t>
      </w:r>
      <w:r w:rsidR="00464389">
        <w:t xml:space="preserve"> wie im bisherigen Jahresverlauf</w:t>
      </w:r>
      <w:r w:rsidR="00FA154E">
        <w:t xml:space="preserve">. Leoni </w:t>
      </w:r>
      <w:r w:rsidR="00957B57">
        <w:t xml:space="preserve">ist </w:t>
      </w:r>
      <w:r w:rsidR="002319C0">
        <w:t xml:space="preserve">zuversichtlich, </w:t>
      </w:r>
      <w:r w:rsidR="00FA154E">
        <w:t>die nunmehr als konservativ einzuschätzende Prognose für das Gesamtjahr</w:t>
      </w:r>
      <w:r w:rsidR="002319C0">
        <w:t xml:space="preserve"> mindestens zu erfüllen</w:t>
      </w:r>
      <w:r w:rsidR="00FA154E">
        <w:t xml:space="preserve">: Der Konzernumsatz soll sich auf rund 4,4 Mrd. Euro (Vorjahr: 4,5 Mrd. Euro) und das Konzern-EBIT auf </w:t>
      </w:r>
      <w:r w:rsidR="00464389">
        <w:t>circa</w:t>
      </w:r>
      <w:r w:rsidR="00FA154E">
        <w:t xml:space="preserve"> 105 Mio. Euro (Vorjahr: 151,3 Mio. Euro)</w:t>
      </w:r>
      <w:r w:rsidR="00464389">
        <w:t xml:space="preserve"> belaufen</w:t>
      </w:r>
      <w:r w:rsidR="00FA154E">
        <w:t xml:space="preserve">. </w:t>
      </w:r>
      <w:r w:rsidR="00464389">
        <w:t>Im Ergebnis</w:t>
      </w:r>
      <w:r w:rsidR="00FA154E">
        <w:t xml:space="preserve"> sind i</w:t>
      </w:r>
      <w:r w:rsidR="001F68F1">
        <w:t xml:space="preserve">m Gesamtjahr </w:t>
      </w:r>
      <w:r w:rsidR="00FA154E">
        <w:t>Restrukturierungsaufwendungen von rund 30 Mio. Euro eingepl</w:t>
      </w:r>
      <w:r w:rsidR="00FA154E" w:rsidRPr="002A0BC5">
        <w:t>ant</w:t>
      </w:r>
      <w:r w:rsidR="00EC0E9B" w:rsidRPr="002A0BC5">
        <w:t>.</w:t>
      </w:r>
    </w:p>
    <w:p w14:paraId="7FC15AC5" w14:textId="6E9D5696" w:rsidR="00285720" w:rsidRPr="0057627B" w:rsidRDefault="005456EE" w:rsidP="0057627B">
      <w:pPr>
        <w:pStyle w:val="MMFlietext"/>
        <w:rPr>
          <w:i/>
        </w:rPr>
      </w:pPr>
      <w:r w:rsidRPr="002A0BC5">
        <w:rPr>
          <w:i/>
        </w:rPr>
        <w:t>(</w:t>
      </w:r>
      <w:r w:rsidR="00BD082E" w:rsidRPr="002A0BC5">
        <w:rPr>
          <w:i/>
        </w:rPr>
        <w:t>4.</w:t>
      </w:r>
      <w:r w:rsidR="002A0BC5" w:rsidRPr="002A0BC5">
        <w:rPr>
          <w:i/>
        </w:rPr>
        <w:t>910</w:t>
      </w:r>
      <w:r w:rsidRPr="0057627B">
        <w:rPr>
          <w:i/>
        </w:rPr>
        <w:t xml:space="preserve"> Anschläge inkl. Leerzeichen)</w:t>
      </w:r>
    </w:p>
    <w:p w14:paraId="075B1ADA" w14:textId="26009784" w:rsidR="005456EE" w:rsidRPr="009714B0" w:rsidRDefault="005456EE" w:rsidP="005456EE">
      <w:pPr>
        <w:pStyle w:val="MMKurzprofilberschrift"/>
        <w:spacing w:after="120"/>
      </w:pPr>
      <w:r w:rsidRPr="009714B0">
        <w:t>Leoni-Konzernzahlen im Überblick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6"/>
        <w:gridCol w:w="802"/>
        <w:gridCol w:w="803"/>
        <w:gridCol w:w="804"/>
        <w:gridCol w:w="803"/>
        <w:gridCol w:w="803"/>
        <w:gridCol w:w="804"/>
      </w:tblGrid>
      <w:tr w:rsidR="009A20E3" w14:paraId="085276B5" w14:textId="77777777" w:rsidTr="002B6793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9AE" w14:textId="77777777" w:rsidR="009A20E3" w:rsidRPr="009A20E3" w:rsidRDefault="009A20E3" w:rsidP="009A20E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20E3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  <w:p w14:paraId="23C82DAC" w14:textId="77777777" w:rsidR="009A20E3" w:rsidRPr="009A20E3" w:rsidRDefault="009A20E3" w:rsidP="009A20E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E192" w14:textId="77777777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Quartal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FD3" w14:textId="77777777" w:rsidR="009A20E3" w:rsidRDefault="009A20E3" w:rsidP="002B6793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Halbjahr</w:t>
            </w:r>
          </w:p>
        </w:tc>
      </w:tr>
      <w:tr w:rsidR="00570CE5" w14:paraId="621889D2" w14:textId="77777777" w:rsidTr="009A20E3"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1F1" w14:textId="77777777" w:rsidR="00570CE5" w:rsidRDefault="00570CE5" w:rsidP="002B67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1907D" w14:textId="66799A3F" w:rsidR="00570CE5" w:rsidRDefault="00570CE5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81" w14:textId="52481273" w:rsidR="00570CE5" w:rsidRDefault="00570CE5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063" w14:textId="77777777" w:rsidR="00570CE5" w:rsidRDefault="00570CE5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D98" w14:textId="621F4651" w:rsidR="00570CE5" w:rsidRDefault="00570CE5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BCA" w14:textId="597F4ED8" w:rsidR="00570CE5" w:rsidRDefault="00570CE5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75E" w14:textId="77777777" w:rsidR="00570CE5" w:rsidRDefault="00570CE5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70CE5" w14:paraId="55B4ECCD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40C" w14:textId="6937BCFD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5ACBD" w14:textId="64D96CB0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1.148,2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C95" w14:textId="31F89BCC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1.155,7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596" w14:textId="042B7EEC" w:rsidR="00570CE5" w:rsidRDefault="00570CE5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-0,7 %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13F2" w14:textId="13B0D531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2.237,5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656" w14:textId="0400A7DD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2.264,5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264C" w14:textId="39E96548" w:rsidR="00570CE5" w:rsidRDefault="004C0C51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-1,2 %</w:t>
            </w:r>
          </w:p>
        </w:tc>
      </w:tr>
      <w:tr w:rsidR="00570CE5" w14:paraId="5093B8BD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159" w14:textId="1A5A197E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C43E2" w14:textId="49DF5884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74,2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9EB" w14:textId="297DA8AB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6AA" w14:textId="1D31C789" w:rsidR="00570CE5" w:rsidRPr="0068052B" w:rsidRDefault="004C0C51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-12,4 %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1DBC" w14:textId="66DD679D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135,5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AE4F" w14:textId="28347246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153,4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CDA9" w14:textId="2F8BB46A" w:rsidR="00570CE5" w:rsidRDefault="004C0C51" w:rsidP="00682596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-11,7 %</w:t>
            </w:r>
          </w:p>
        </w:tc>
      </w:tr>
      <w:tr w:rsidR="00570CE5" w14:paraId="3FA6A84C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D86" w14:textId="0D90B99D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 und Steuern (EBIT)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88FA" w14:textId="1853A63C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DB" w14:textId="54BC6D81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50,4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F5D3" w14:textId="4A80F1A2" w:rsidR="00570CE5" w:rsidRPr="0068052B" w:rsidRDefault="004C0C51" w:rsidP="004862BB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-25,4 %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870" w14:textId="56DCEDD1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A41" w14:textId="7F10A89D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2C56" w14:textId="1D950992" w:rsidR="00570CE5" w:rsidRDefault="004C0C51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-27,6 %</w:t>
            </w:r>
          </w:p>
        </w:tc>
      </w:tr>
      <w:tr w:rsidR="00570CE5" w14:paraId="7C7912D2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944" w14:textId="78B2256B" w:rsidR="00570CE5" w:rsidRDefault="00570CE5" w:rsidP="009A20E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Bereinigtes EBIT </w:t>
            </w:r>
            <w:r w:rsidRPr="0089546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B7DA" w14:textId="5C1CFCF3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3AA" w14:textId="5BC1CF58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910" w14:textId="7E20F0F5" w:rsidR="00570CE5" w:rsidRPr="0068052B" w:rsidRDefault="004C0C51" w:rsidP="004862BB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84B" w14:textId="749C4776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8E7" w14:textId="3D219049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FB9" w14:textId="561827C5" w:rsidR="00570CE5" w:rsidRDefault="004C0C51" w:rsidP="004C0C5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-1,9 %</w:t>
            </w:r>
          </w:p>
        </w:tc>
      </w:tr>
      <w:tr w:rsidR="00570CE5" w14:paraId="6271E8D1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0198" w14:textId="5E3E44B5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Steuern (EBT)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EF13" w14:textId="5F20D61C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0FD" w14:textId="353C48DF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F85" w14:textId="4FC2AB11" w:rsidR="00570CE5" w:rsidRPr="0068052B" w:rsidRDefault="004C0C51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4156" w14:textId="2A6E6039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8026" w14:textId="4BA92719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79B" w14:textId="77BAA60D" w:rsidR="00570CE5" w:rsidRDefault="004C0C51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-29,0 %</w:t>
            </w:r>
          </w:p>
        </w:tc>
      </w:tr>
      <w:tr w:rsidR="00570CE5" w14:paraId="7916E27F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D04" w14:textId="77777777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Konzernüberschuss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AC4C" w14:textId="09C2D63A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AEC" w14:textId="64C46E0C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2C3" w14:textId="7A29957F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3112" w14:textId="676E22D4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4ED" w14:textId="334DB71C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A70" w14:textId="4E8139BB" w:rsidR="00570CE5" w:rsidRDefault="004C0C51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-30,7 %</w:t>
            </w:r>
          </w:p>
        </w:tc>
      </w:tr>
      <w:tr w:rsidR="00570CE5" w14:paraId="3EF10142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0CFB" w14:textId="67ECE39D" w:rsidR="00570CE5" w:rsidRDefault="00570CE5" w:rsidP="009A20E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AFA23" w14:textId="12A131AF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B6A" w14:textId="5EBEB6CC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561" w14:textId="28591FAD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-13,7 %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FE74" w14:textId="073AFABB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77E" w14:textId="47767C85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DDF7" w14:textId="4E90A242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-7,7 %</w:t>
            </w:r>
          </w:p>
        </w:tc>
      </w:tr>
      <w:tr w:rsidR="00570CE5" w14:paraId="13D84F49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C9D" w14:textId="1EBB8398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Eigenkapitalquote [in %]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C723" w14:textId="4CFBCC68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D54" w14:textId="5577944A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3C6" w14:textId="50C8E149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7C0" w14:textId="4420F717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E320" w14:textId="2793E1DE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1E90" w14:textId="1DADAA53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570CE5" w14:paraId="2957A9FC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63E" w14:textId="1AB42614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 [in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879A" w14:textId="72DD96B5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B2F" w14:textId="6780AF1A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048D" w14:textId="45779824" w:rsidR="00570CE5" w:rsidRDefault="004C0C51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431" w14:textId="3FB404F2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616" w14:textId="6F4CDC89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57A" w14:textId="2A6BFEA8" w:rsidR="00570CE5" w:rsidRDefault="004C0C51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-30,4 %</w:t>
            </w:r>
          </w:p>
        </w:tc>
      </w:tr>
      <w:tr w:rsidR="00570CE5" w14:paraId="20CA9ACC" w14:textId="77777777" w:rsidTr="00570CE5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F906" w14:textId="77777777" w:rsidR="00570CE5" w:rsidRDefault="00570CE5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per 30.6. [Anzahl]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E2030" w14:textId="39EB914B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B671" w14:textId="4ECA5894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133" w14:textId="18148921" w:rsidR="00570CE5" w:rsidRDefault="004C0C51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455" w14:textId="782E9EB6" w:rsidR="00570CE5" w:rsidRDefault="004C0C51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A34" w14:textId="72B55A45" w:rsidR="00570CE5" w:rsidRDefault="00570CE5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EA5" w14:textId="0C1537F8" w:rsidR="00570CE5" w:rsidRDefault="004C0C51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5,9 %</w:t>
            </w:r>
          </w:p>
        </w:tc>
      </w:tr>
    </w:tbl>
    <w:p w14:paraId="508A5417" w14:textId="77777777" w:rsidR="009A20E3" w:rsidRDefault="009A20E3" w:rsidP="009A20E3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</w:p>
    <w:p w14:paraId="233994FD" w14:textId="7F37617A" w:rsidR="009A20E3" w:rsidRPr="001877AF" w:rsidRDefault="009A20E3" w:rsidP="009A20E3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sz w:val="18"/>
          <w:szCs w:val="18"/>
          <w:vertAlign w:val="superscript"/>
        </w:rPr>
        <w:t>(1)</w:t>
      </w:r>
      <w:r w:rsidRPr="00DF6351">
        <w:rPr>
          <w:rFonts w:ascii="Arial" w:hAnsi="Arial" w:cs="Arial"/>
          <w:sz w:val="18"/>
          <w:szCs w:val="18"/>
        </w:rPr>
        <w:t xml:space="preserve"> </w:t>
      </w:r>
      <w:r w:rsidRPr="001877AF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 Wertminderungen langfristiger Vermögenswerte, Gewinne aus Unter-</w:t>
      </w:r>
      <w:proofErr w:type="spellStart"/>
      <w:r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Pr="001877AF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  <w:r>
        <w:rPr>
          <w:rFonts w:ascii="Arial" w:hAnsi="Arial" w:cs="Arial"/>
          <w:i/>
          <w:sz w:val="16"/>
          <w:szCs w:val="16"/>
        </w:rPr>
        <w:t>.</w:t>
      </w:r>
    </w:p>
    <w:p w14:paraId="68E3D01C" w14:textId="2DA5F6C9" w:rsidR="00570CE5" w:rsidRDefault="009A20E3" w:rsidP="00570CE5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DF6351">
        <w:rPr>
          <w:sz w:val="36"/>
          <w:szCs w:val="36"/>
        </w:rPr>
        <w:sym w:font="Wingdings" w:char="F046"/>
      </w:r>
      <w:r w:rsidR="005456EE" w:rsidRPr="0089546A">
        <w:rPr>
          <w:rFonts w:ascii="Arial" w:hAnsi="Arial" w:cs="Arial"/>
          <w:i/>
          <w:sz w:val="20"/>
          <w:szCs w:val="20"/>
        </w:rPr>
        <w:t xml:space="preserve"> </w:t>
      </w:r>
      <w:r w:rsidR="005456EE" w:rsidRPr="00B30C8C">
        <w:rPr>
          <w:rFonts w:ascii="Arial" w:hAnsi="Arial" w:cs="Arial"/>
          <w:i/>
          <w:sz w:val="22"/>
          <w:szCs w:val="22"/>
        </w:rPr>
        <w:t xml:space="preserve">Illustrationsmaterial und weitere Informationen finden Sie </w:t>
      </w:r>
      <w:r w:rsidR="00E37AAC" w:rsidRPr="00B30C8C">
        <w:rPr>
          <w:rFonts w:ascii="Arial" w:hAnsi="Arial" w:cs="Arial"/>
          <w:i/>
          <w:sz w:val="22"/>
          <w:szCs w:val="22"/>
        </w:rPr>
        <w:t>direkt bei dieser Mitteilung</w:t>
      </w:r>
      <w:r w:rsidR="00E37AAC" w:rsidRPr="00B30C8C">
        <w:rPr>
          <w:rFonts w:ascii="Arial" w:hAnsi="Arial" w:cs="Arial"/>
          <w:i/>
          <w:sz w:val="21"/>
          <w:szCs w:val="21"/>
        </w:rPr>
        <w:t xml:space="preserve"> </w:t>
      </w:r>
      <w:r w:rsidR="00410029" w:rsidRPr="00B30C8C">
        <w:rPr>
          <w:rFonts w:ascii="Arial" w:hAnsi="Arial" w:cs="Arial"/>
          <w:i/>
          <w:sz w:val="22"/>
          <w:szCs w:val="22"/>
        </w:rPr>
        <w:t>unter</w:t>
      </w:r>
      <w:r w:rsidR="00410029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B46650" w:rsidRPr="00CD7B3A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www.leoni.com/de/presse/mitteilungen/details/leoni-nach-1-halbjahr-2016-auf-kurs/</w:t>
        </w:r>
      </w:hyperlink>
      <w:r w:rsidR="00570CE5"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31FFCC22" w14:textId="6B98C3CF" w:rsidR="005456EE" w:rsidRPr="00B30C8C" w:rsidRDefault="005456EE" w:rsidP="009A20E3">
      <w:pPr>
        <w:pStyle w:val="Listenabsatz"/>
        <w:autoSpaceDE w:val="0"/>
        <w:autoSpaceDN w:val="0"/>
        <w:adjustRightInd w:val="0"/>
        <w:ind w:left="0" w:right="1854"/>
        <w:rPr>
          <w:rFonts w:ascii="Arial" w:hAnsi="Arial" w:cs="Arial"/>
          <w:i/>
          <w:sz w:val="16"/>
          <w:szCs w:val="16"/>
        </w:rPr>
      </w:pPr>
    </w:p>
    <w:p w14:paraId="3D46F28B" w14:textId="3C6324F0" w:rsidR="00DF6351" w:rsidRPr="00F9437E" w:rsidRDefault="005456EE" w:rsidP="00C32C07">
      <w:pPr>
        <w:ind w:right="1852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</w:t>
      </w:r>
      <w:r w:rsidR="00B91CA1">
        <w:rPr>
          <w:rFonts w:ascii="Arial" w:hAnsi="Arial" w:cs="Arial"/>
          <w:i/>
          <w:sz w:val="22"/>
          <w:szCs w:val="22"/>
        </w:rPr>
        <w:t>Quartalsbericht</w:t>
      </w:r>
      <w:r w:rsidRPr="00B30C8C">
        <w:rPr>
          <w:rFonts w:ascii="Arial" w:hAnsi="Arial" w:cs="Arial"/>
          <w:i/>
          <w:sz w:val="22"/>
          <w:szCs w:val="22"/>
        </w:rPr>
        <w:t xml:space="preserve"> </w:t>
      </w:r>
      <w:r w:rsidRPr="00410029">
        <w:rPr>
          <w:rFonts w:ascii="Arial" w:hAnsi="Arial" w:cs="Arial"/>
          <w:i/>
          <w:sz w:val="22"/>
          <w:szCs w:val="22"/>
        </w:rPr>
        <w:t xml:space="preserve">können Sie herunterladen unter </w:t>
      </w:r>
      <w:hyperlink r:id="rId10" w:history="1">
        <w:r w:rsidR="00B91CA1" w:rsidRPr="00410029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  <w:bookmarkStart w:id="0" w:name="_GoBack"/>
      <w:bookmarkEnd w:id="0"/>
    </w:p>
    <w:p w14:paraId="65D38F31" w14:textId="77777777"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14:paraId="00293CB2" w14:textId="1AE2D381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>Die im deutschen MDAX börsennotierte Unternehmensgruppe beschäftigt</w:t>
      </w:r>
      <w:r w:rsidR="000C42C6">
        <w:t xml:space="preserve"> </w:t>
      </w:r>
      <w:r w:rsidR="00CC71A9">
        <w:t>mehr als</w:t>
      </w:r>
      <w:r w:rsidR="000C42C6">
        <w:t xml:space="preserve"> 7</w:t>
      </w:r>
      <w:r w:rsidR="00570CE5">
        <w:t>6</w:t>
      </w:r>
      <w:r w:rsidR="008E7760" w:rsidRPr="006D36F9">
        <w:t xml:space="preserve">.000 </w:t>
      </w:r>
      <w:r w:rsidR="008E7760" w:rsidRPr="00CC71A9">
        <w:t xml:space="preserve">Mitarbeiter in </w:t>
      </w:r>
      <w:r w:rsidR="00662990" w:rsidRPr="00CC71A9">
        <w:t>3</w:t>
      </w:r>
      <w:r w:rsidR="00570CE5" w:rsidRPr="00CC71A9">
        <w:t>2</w:t>
      </w:r>
      <w:r w:rsidR="008E7760" w:rsidRPr="00CC71A9">
        <w:t xml:space="preserve"> Ländern und erzielte 20</w:t>
      </w:r>
      <w:r w:rsidR="00977A5F" w:rsidRPr="00CC71A9">
        <w:t>1</w:t>
      </w:r>
      <w:r w:rsidR="00570CE5" w:rsidRPr="00CC71A9">
        <w:t>5</w:t>
      </w:r>
      <w:r w:rsidR="008E7760" w:rsidRPr="00CC71A9">
        <w:t xml:space="preserve"> einen Konzernumsatz von </w:t>
      </w:r>
      <w:r w:rsidR="00281258" w:rsidRPr="00CC71A9">
        <w:t>4,</w:t>
      </w:r>
      <w:r w:rsidR="00570CE5" w:rsidRPr="00CC71A9">
        <w:t>5</w:t>
      </w:r>
      <w:r w:rsidR="008E7760" w:rsidRPr="00CC71A9">
        <w:t xml:space="preserve"> Mrd. Euro</w:t>
      </w:r>
      <w:r w:rsidRPr="00CC71A9">
        <w:t>.</w:t>
      </w:r>
    </w:p>
    <w:p w14:paraId="490A2FBC" w14:textId="77777777" w:rsidR="00E569A0" w:rsidRPr="00E37AAC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7FF2934" w14:textId="685A3395" w:rsidR="008F5F48" w:rsidRPr="007947AE" w:rsidRDefault="001F68F1" w:rsidP="006D36F9">
      <w:pPr>
        <w:pStyle w:val="MMKurzprofil"/>
        <w:rPr>
          <w:lang w:val="en-US"/>
        </w:rPr>
      </w:pPr>
      <w:r w:rsidRPr="007947AE">
        <w:rPr>
          <w:lang w:val="en-US"/>
        </w:rPr>
        <w:t>Dr. Bern</w:t>
      </w:r>
      <w:r>
        <w:rPr>
          <w:lang w:val="en-US"/>
        </w:rPr>
        <w:t>d</w:t>
      </w:r>
      <w:r w:rsidRPr="007947AE">
        <w:rPr>
          <w:lang w:val="en-US"/>
        </w:rPr>
        <w:t xml:space="preserve"> Buhmann</w:t>
      </w:r>
    </w:p>
    <w:p w14:paraId="42DCA0CF" w14:textId="2FB2AB34" w:rsidR="008F5F48" w:rsidRPr="007947AE" w:rsidRDefault="000A7B89" w:rsidP="006D36F9">
      <w:pPr>
        <w:pStyle w:val="MMKurzprofil"/>
        <w:rPr>
          <w:lang w:val="en-US"/>
        </w:rPr>
      </w:pPr>
      <w:r w:rsidRPr="007947AE">
        <w:rPr>
          <w:lang w:val="en-US"/>
        </w:rPr>
        <w:t xml:space="preserve">Corporate </w:t>
      </w:r>
      <w:r w:rsidR="001F68F1" w:rsidRPr="007947AE">
        <w:rPr>
          <w:lang w:val="en-US"/>
        </w:rPr>
        <w:t>Communications &amp; Marketing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09664FA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+49 911-2023-</w:t>
      </w:r>
      <w:r w:rsidR="001F68F1">
        <w:t>323</w:t>
      </w:r>
    </w:p>
    <w:p w14:paraId="191CCBFB" w14:textId="54ACBAB0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4803C6" w:rsidRPr="00A44C71" w:rsidRDefault="004803C6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4803C6" w:rsidRPr="00A44C71" w:rsidRDefault="004803C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ndale Mon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4803C6" w:rsidRPr="009A05EE" w:rsidRDefault="004803C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46650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46650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4803C6" w:rsidRPr="009F6805" w:rsidRDefault="004803C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4803C6" w:rsidRPr="00406709" w:rsidRDefault="004803C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14:paraId="6E54DDA8" w14:textId="77777777" w:rsidR="004803C6" w:rsidRDefault="004803C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4803C6" w:rsidRPr="00A44C71" w:rsidRDefault="004803C6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4803C6" w:rsidRPr="00A44C71" w:rsidRDefault="004803C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4803C6" w:rsidRDefault="004803C6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37CB77DB" w:rsidR="004803C6" w:rsidRPr="006D36F9" w:rsidRDefault="00027F25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PRESSEMITTEILUNG</w:t>
    </w:r>
  </w:p>
  <w:p w14:paraId="06086DE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4803C6" w:rsidRPr="006F0BE8" w:rsidRDefault="004803C6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355"/>
    <w:rsid w:val="00006C13"/>
    <w:rsid w:val="00006D33"/>
    <w:rsid w:val="000079E4"/>
    <w:rsid w:val="00013A64"/>
    <w:rsid w:val="0001653D"/>
    <w:rsid w:val="00023591"/>
    <w:rsid w:val="0002408F"/>
    <w:rsid w:val="00025061"/>
    <w:rsid w:val="00026A19"/>
    <w:rsid w:val="00027F25"/>
    <w:rsid w:val="00033C5A"/>
    <w:rsid w:val="000411A7"/>
    <w:rsid w:val="000453F9"/>
    <w:rsid w:val="000671BD"/>
    <w:rsid w:val="00072185"/>
    <w:rsid w:val="00077B36"/>
    <w:rsid w:val="00077D0C"/>
    <w:rsid w:val="00086FC9"/>
    <w:rsid w:val="00091053"/>
    <w:rsid w:val="00091657"/>
    <w:rsid w:val="0009633F"/>
    <w:rsid w:val="000A0089"/>
    <w:rsid w:val="000A0822"/>
    <w:rsid w:val="000A2DCF"/>
    <w:rsid w:val="000A32BC"/>
    <w:rsid w:val="000A50AC"/>
    <w:rsid w:val="000A7B89"/>
    <w:rsid w:val="000B3BF8"/>
    <w:rsid w:val="000B3D4A"/>
    <w:rsid w:val="000B5865"/>
    <w:rsid w:val="000B763A"/>
    <w:rsid w:val="000C02B1"/>
    <w:rsid w:val="000C42C6"/>
    <w:rsid w:val="000D5167"/>
    <w:rsid w:val="000E5816"/>
    <w:rsid w:val="000E6946"/>
    <w:rsid w:val="000F2DC6"/>
    <w:rsid w:val="00102158"/>
    <w:rsid w:val="00110484"/>
    <w:rsid w:val="00112A19"/>
    <w:rsid w:val="00112EFB"/>
    <w:rsid w:val="00123771"/>
    <w:rsid w:val="00123B76"/>
    <w:rsid w:val="00130F82"/>
    <w:rsid w:val="00132B87"/>
    <w:rsid w:val="00133DEA"/>
    <w:rsid w:val="00134E77"/>
    <w:rsid w:val="001376D0"/>
    <w:rsid w:val="00141D22"/>
    <w:rsid w:val="001454B6"/>
    <w:rsid w:val="00151D75"/>
    <w:rsid w:val="00152D54"/>
    <w:rsid w:val="001557B0"/>
    <w:rsid w:val="00157707"/>
    <w:rsid w:val="00157C54"/>
    <w:rsid w:val="00163BF2"/>
    <w:rsid w:val="00172DBF"/>
    <w:rsid w:val="001734DC"/>
    <w:rsid w:val="00182E02"/>
    <w:rsid w:val="00184530"/>
    <w:rsid w:val="0018564D"/>
    <w:rsid w:val="001904D1"/>
    <w:rsid w:val="001917D1"/>
    <w:rsid w:val="001A0E04"/>
    <w:rsid w:val="001A26F1"/>
    <w:rsid w:val="001A2D37"/>
    <w:rsid w:val="001A5D81"/>
    <w:rsid w:val="001B37E3"/>
    <w:rsid w:val="001B4583"/>
    <w:rsid w:val="001B4D85"/>
    <w:rsid w:val="001B621B"/>
    <w:rsid w:val="001C07BC"/>
    <w:rsid w:val="001C0CC3"/>
    <w:rsid w:val="001C5FF1"/>
    <w:rsid w:val="001C7543"/>
    <w:rsid w:val="001D1011"/>
    <w:rsid w:val="001D1868"/>
    <w:rsid w:val="001D2CDB"/>
    <w:rsid w:val="001E3D9C"/>
    <w:rsid w:val="001E7FBC"/>
    <w:rsid w:val="001F0918"/>
    <w:rsid w:val="001F1C6E"/>
    <w:rsid w:val="001F68F1"/>
    <w:rsid w:val="00205474"/>
    <w:rsid w:val="00207FC6"/>
    <w:rsid w:val="00210A16"/>
    <w:rsid w:val="00211D05"/>
    <w:rsid w:val="00212EE8"/>
    <w:rsid w:val="002146CB"/>
    <w:rsid w:val="002313FF"/>
    <w:rsid w:val="002317DC"/>
    <w:rsid w:val="002319C0"/>
    <w:rsid w:val="00240866"/>
    <w:rsid w:val="00241144"/>
    <w:rsid w:val="00245B16"/>
    <w:rsid w:val="00245C9E"/>
    <w:rsid w:val="00260A78"/>
    <w:rsid w:val="002630D8"/>
    <w:rsid w:val="00264325"/>
    <w:rsid w:val="00271757"/>
    <w:rsid w:val="00273279"/>
    <w:rsid w:val="00274295"/>
    <w:rsid w:val="00274BF6"/>
    <w:rsid w:val="00281258"/>
    <w:rsid w:val="00285720"/>
    <w:rsid w:val="002929B6"/>
    <w:rsid w:val="002956A9"/>
    <w:rsid w:val="0029603C"/>
    <w:rsid w:val="00296A0F"/>
    <w:rsid w:val="002A0BC5"/>
    <w:rsid w:val="002A37A2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2E50D3"/>
    <w:rsid w:val="003051B8"/>
    <w:rsid w:val="003118F1"/>
    <w:rsid w:val="00313CD5"/>
    <w:rsid w:val="00315FE3"/>
    <w:rsid w:val="00316E24"/>
    <w:rsid w:val="00317638"/>
    <w:rsid w:val="00320044"/>
    <w:rsid w:val="003237A6"/>
    <w:rsid w:val="0032717C"/>
    <w:rsid w:val="00333FE1"/>
    <w:rsid w:val="0034052F"/>
    <w:rsid w:val="00340E9C"/>
    <w:rsid w:val="00344DFE"/>
    <w:rsid w:val="003527A8"/>
    <w:rsid w:val="003546DE"/>
    <w:rsid w:val="00356E80"/>
    <w:rsid w:val="00361B55"/>
    <w:rsid w:val="00361CF2"/>
    <w:rsid w:val="00362050"/>
    <w:rsid w:val="00364DCD"/>
    <w:rsid w:val="00365E12"/>
    <w:rsid w:val="00372956"/>
    <w:rsid w:val="00376B43"/>
    <w:rsid w:val="00382198"/>
    <w:rsid w:val="00382CB3"/>
    <w:rsid w:val="00397AC4"/>
    <w:rsid w:val="003B0953"/>
    <w:rsid w:val="003B48A6"/>
    <w:rsid w:val="003C6972"/>
    <w:rsid w:val="003C6AAE"/>
    <w:rsid w:val="003D216E"/>
    <w:rsid w:val="003D2799"/>
    <w:rsid w:val="003D4F5D"/>
    <w:rsid w:val="003E43B4"/>
    <w:rsid w:val="003E4B96"/>
    <w:rsid w:val="003E50A5"/>
    <w:rsid w:val="003F1AB5"/>
    <w:rsid w:val="003F74D0"/>
    <w:rsid w:val="00404468"/>
    <w:rsid w:val="00410029"/>
    <w:rsid w:val="00420BD0"/>
    <w:rsid w:val="00432245"/>
    <w:rsid w:val="00436598"/>
    <w:rsid w:val="00441011"/>
    <w:rsid w:val="00441012"/>
    <w:rsid w:val="00441963"/>
    <w:rsid w:val="0044413D"/>
    <w:rsid w:val="00446315"/>
    <w:rsid w:val="00450393"/>
    <w:rsid w:val="0045071B"/>
    <w:rsid w:val="004547BF"/>
    <w:rsid w:val="00464389"/>
    <w:rsid w:val="00464D13"/>
    <w:rsid w:val="00473340"/>
    <w:rsid w:val="00473E7D"/>
    <w:rsid w:val="00476B0F"/>
    <w:rsid w:val="0047745A"/>
    <w:rsid w:val="004803C6"/>
    <w:rsid w:val="00482296"/>
    <w:rsid w:val="004826F0"/>
    <w:rsid w:val="00482E21"/>
    <w:rsid w:val="004862BB"/>
    <w:rsid w:val="0049418D"/>
    <w:rsid w:val="004A1653"/>
    <w:rsid w:val="004A2754"/>
    <w:rsid w:val="004A335D"/>
    <w:rsid w:val="004A457B"/>
    <w:rsid w:val="004B0623"/>
    <w:rsid w:val="004B0672"/>
    <w:rsid w:val="004B2EE2"/>
    <w:rsid w:val="004B3DB8"/>
    <w:rsid w:val="004B4584"/>
    <w:rsid w:val="004B4CC2"/>
    <w:rsid w:val="004C0C51"/>
    <w:rsid w:val="004D2FCB"/>
    <w:rsid w:val="004E29FC"/>
    <w:rsid w:val="004F038C"/>
    <w:rsid w:val="004F2266"/>
    <w:rsid w:val="004F7079"/>
    <w:rsid w:val="00500004"/>
    <w:rsid w:val="00500B29"/>
    <w:rsid w:val="00502CBF"/>
    <w:rsid w:val="005072AE"/>
    <w:rsid w:val="00510B88"/>
    <w:rsid w:val="00513705"/>
    <w:rsid w:val="00514260"/>
    <w:rsid w:val="00516B60"/>
    <w:rsid w:val="005239EA"/>
    <w:rsid w:val="0052538C"/>
    <w:rsid w:val="005258BF"/>
    <w:rsid w:val="00525A9A"/>
    <w:rsid w:val="00526F46"/>
    <w:rsid w:val="0052757E"/>
    <w:rsid w:val="005302CE"/>
    <w:rsid w:val="00533F65"/>
    <w:rsid w:val="00540F3D"/>
    <w:rsid w:val="00541F7B"/>
    <w:rsid w:val="00543C34"/>
    <w:rsid w:val="005448AB"/>
    <w:rsid w:val="005456EE"/>
    <w:rsid w:val="00547D6D"/>
    <w:rsid w:val="00553180"/>
    <w:rsid w:val="005555CC"/>
    <w:rsid w:val="00555A5F"/>
    <w:rsid w:val="00560D63"/>
    <w:rsid w:val="00560E65"/>
    <w:rsid w:val="00570CE5"/>
    <w:rsid w:val="005726EE"/>
    <w:rsid w:val="0057627B"/>
    <w:rsid w:val="00585319"/>
    <w:rsid w:val="005B227D"/>
    <w:rsid w:val="005B4DC3"/>
    <w:rsid w:val="005B5619"/>
    <w:rsid w:val="005B571C"/>
    <w:rsid w:val="005C1310"/>
    <w:rsid w:val="005C5351"/>
    <w:rsid w:val="005D183A"/>
    <w:rsid w:val="005D4C87"/>
    <w:rsid w:val="005D550E"/>
    <w:rsid w:val="005D6FB1"/>
    <w:rsid w:val="005E0BBB"/>
    <w:rsid w:val="005E7FE4"/>
    <w:rsid w:val="005F3581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1F7"/>
    <w:rsid w:val="00661F0B"/>
    <w:rsid w:val="00662990"/>
    <w:rsid w:val="00664A24"/>
    <w:rsid w:val="00664B49"/>
    <w:rsid w:val="006657AC"/>
    <w:rsid w:val="0067639A"/>
    <w:rsid w:val="0068052B"/>
    <w:rsid w:val="00682596"/>
    <w:rsid w:val="00683EF3"/>
    <w:rsid w:val="006909D0"/>
    <w:rsid w:val="00691AA8"/>
    <w:rsid w:val="006A76CA"/>
    <w:rsid w:val="006B37F1"/>
    <w:rsid w:val="006B7D9C"/>
    <w:rsid w:val="006C5546"/>
    <w:rsid w:val="006C5B9E"/>
    <w:rsid w:val="006C6A78"/>
    <w:rsid w:val="006C75F2"/>
    <w:rsid w:val="006D36F9"/>
    <w:rsid w:val="006E0029"/>
    <w:rsid w:val="006E40AC"/>
    <w:rsid w:val="006F0BE8"/>
    <w:rsid w:val="006F435B"/>
    <w:rsid w:val="006F4393"/>
    <w:rsid w:val="006F49FA"/>
    <w:rsid w:val="006F64EB"/>
    <w:rsid w:val="006F78FE"/>
    <w:rsid w:val="0071027F"/>
    <w:rsid w:val="00712909"/>
    <w:rsid w:val="00720539"/>
    <w:rsid w:val="00721853"/>
    <w:rsid w:val="00726628"/>
    <w:rsid w:val="007420F8"/>
    <w:rsid w:val="00742E26"/>
    <w:rsid w:val="00746469"/>
    <w:rsid w:val="0075567E"/>
    <w:rsid w:val="00757760"/>
    <w:rsid w:val="00763DA5"/>
    <w:rsid w:val="007658B0"/>
    <w:rsid w:val="00765E37"/>
    <w:rsid w:val="00772C01"/>
    <w:rsid w:val="007747B6"/>
    <w:rsid w:val="00783025"/>
    <w:rsid w:val="00783A5E"/>
    <w:rsid w:val="007864F1"/>
    <w:rsid w:val="00793DE9"/>
    <w:rsid w:val="00794757"/>
    <w:rsid w:val="007947AE"/>
    <w:rsid w:val="007C3759"/>
    <w:rsid w:val="007D4BEC"/>
    <w:rsid w:val="007D765B"/>
    <w:rsid w:val="007D7D60"/>
    <w:rsid w:val="007F3212"/>
    <w:rsid w:val="008045E1"/>
    <w:rsid w:val="00813000"/>
    <w:rsid w:val="008176B2"/>
    <w:rsid w:val="00821BA4"/>
    <w:rsid w:val="00824830"/>
    <w:rsid w:val="0083522C"/>
    <w:rsid w:val="008446CD"/>
    <w:rsid w:val="00851B0D"/>
    <w:rsid w:val="00862325"/>
    <w:rsid w:val="008657FE"/>
    <w:rsid w:val="008779CE"/>
    <w:rsid w:val="00880A8F"/>
    <w:rsid w:val="00883645"/>
    <w:rsid w:val="008920B0"/>
    <w:rsid w:val="0089546A"/>
    <w:rsid w:val="008A424F"/>
    <w:rsid w:val="008B1883"/>
    <w:rsid w:val="008B40A3"/>
    <w:rsid w:val="008B617B"/>
    <w:rsid w:val="008C2253"/>
    <w:rsid w:val="008D26BA"/>
    <w:rsid w:val="008D412D"/>
    <w:rsid w:val="008D5F1D"/>
    <w:rsid w:val="008D6717"/>
    <w:rsid w:val="008E1582"/>
    <w:rsid w:val="008E3BE4"/>
    <w:rsid w:val="008E7760"/>
    <w:rsid w:val="008F55E9"/>
    <w:rsid w:val="008F5F48"/>
    <w:rsid w:val="00901F73"/>
    <w:rsid w:val="0090422E"/>
    <w:rsid w:val="00906898"/>
    <w:rsid w:val="0091284D"/>
    <w:rsid w:val="00920CF3"/>
    <w:rsid w:val="00921AB7"/>
    <w:rsid w:val="00925C0D"/>
    <w:rsid w:val="00930000"/>
    <w:rsid w:val="00936962"/>
    <w:rsid w:val="0094334C"/>
    <w:rsid w:val="00951375"/>
    <w:rsid w:val="00957B57"/>
    <w:rsid w:val="009613DC"/>
    <w:rsid w:val="00961415"/>
    <w:rsid w:val="00962661"/>
    <w:rsid w:val="00964044"/>
    <w:rsid w:val="00966BBB"/>
    <w:rsid w:val="00967E91"/>
    <w:rsid w:val="009714B0"/>
    <w:rsid w:val="00971DD9"/>
    <w:rsid w:val="00977A5F"/>
    <w:rsid w:val="00977A87"/>
    <w:rsid w:val="00984F8E"/>
    <w:rsid w:val="0098756C"/>
    <w:rsid w:val="00990335"/>
    <w:rsid w:val="00995F0D"/>
    <w:rsid w:val="009A05EE"/>
    <w:rsid w:val="009A1070"/>
    <w:rsid w:val="009A20E3"/>
    <w:rsid w:val="009A48B0"/>
    <w:rsid w:val="009B48FF"/>
    <w:rsid w:val="009B564D"/>
    <w:rsid w:val="009B7ECB"/>
    <w:rsid w:val="009C6B13"/>
    <w:rsid w:val="009E0942"/>
    <w:rsid w:val="009E188F"/>
    <w:rsid w:val="009E32AD"/>
    <w:rsid w:val="009F1142"/>
    <w:rsid w:val="009F21EB"/>
    <w:rsid w:val="009F6805"/>
    <w:rsid w:val="009F752B"/>
    <w:rsid w:val="00A12538"/>
    <w:rsid w:val="00A17CAC"/>
    <w:rsid w:val="00A20EF3"/>
    <w:rsid w:val="00A23768"/>
    <w:rsid w:val="00A27173"/>
    <w:rsid w:val="00A27DB7"/>
    <w:rsid w:val="00A34AA7"/>
    <w:rsid w:val="00A3721C"/>
    <w:rsid w:val="00A42BE2"/>
    <w:rsid w:val="00A54DDA"/>
    <w:rsid w:val="00A63DF9"/>
    <w:rsid w:val="00A641D9"/>
    <w:rsid w:val="00A643F8"/>
    <w:rsid w:val="00A66992"/>
    <w:rsid w:val="00A708D7"/>
    <w:rsid w:val="00A76415"/>
    <w:rsid w:val="00A76A3E"/>
    <w:rsid w:val="00A77BFE"/>
    <w:rsid w:val="00A90CF5"/>
    <w:rsid w:val="00A94967"/>
    <w:rsid w:val="00A95DAC"/>
    <w:rsid w:val="00A96186"/>
    <w:rsid w:val="00AA09F4"/>
    <w:rsid w:val="00AA2A8D"/>
    <w:rsid w:val="00AA4C14"/>
    <w:rsid w:val="00AB1994"/>
    <w:rsid w:val="00AC17F0"/>
    <w:rsid w:val="00AC2AE0"/>
    <w:rsid w:val="00AC7A23"/>
    <w:rsid w:val="00AD3E26"/>
    <w:rsid w:val="00AE0FB3"/>
    <w:rsid w:val="00AE1DF1"/>
    <w:rsid w:val="00AE425A"/>
    <w:rsid w:val="00AE43B7"/>
    <w:rsid w:val="00AF0A61"/>
    <w:rsid w:val="00AF1913"/>
    <w:rsid w:val="00B032AE"/>
    <w:rsid w:val="00B1340F"/>
    <w:rsid w:val="00B139E4"/>
    <w:rsid w:val="00B164DD"/>
    <w:rsid w:val="00B270D9"/>
    <w:rsid w:val="00B30C8C"/>
    <w:rsid w:val="00B30EC3"/>
    <w:rsid w:val="00B3540F"/>
    <w:rsid w:val="00B45E40"/>
    <w:rsid w:val="00B46650"/>
    <w:rsid w:val="00B466F2"/>
    <w:rsid w:val="00B57BC8"/>
    <w:rsid w:val="00B653FB"/>
    <w:rsid w:val="00B6668B"/>
    <w:rsid w:val="00B67561"/>
    <w:rsid w:val="00B70532"/>
    <w:rsid w:val="00B70B1A"/>
    <w:rsid w:val="00B71C6F"/>
    <w:rsid w:val="00B7428E"/>
    <w:rsid w:val="00B8478A"/>
    <w:rsid w:val="00B85921"/>
    <w:rsid w:val="00B90D5A"/>
    <w:rsid w:val="00B91CA1"/>
    <w:rsid w:val="00B96DE2"/>
    <w:rsid w:val="00B97F01"/>
    <w:rsid w:val="00BA0052"/>
    <w:rsid w:val="00BB1A73"/>
    <w:rsid w:val="00BB3C30"/>
    <w:rsid w:val="00BC16FC"/>
    <w:rsid w:val="00BC195B"/>
    <w:rsid w:val="00BC2558"/>
    <w:rsid w:val="00BC2E8B"/>
    <w:rsid w:val="00BC5FE7"/>
    <w:rsid w:val="00BC74D9"/>
    <w:rsid w:val="00BD082E"/>
    <w:rsid w:val="00BD22AC"/>
    <w:rsid w:val="00BD2643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1086A"/>
    <w:rsid w:val="00C108BC"/>
    <w:rsid w:val="00C10A27"/>
    <w:rsid w:val="00C11645"/>
    <w:rsid w:val="00C1516A"/>
    <w:rsid w:val="00C16450"/>
    <w:rsid w:val="00C32C07"/>
    <w:rsid w:val="00C34BE7"/>
    <w:rsid w:val="00C428F9"/>
    <w:rsid w:val="00C42E5B"/>
    <w:rsid w:val="00C4480F"/>
    <w:rsid w:val="00C4636C"/>
    <w:rsid w:val="00C5776E"/>
    <w:rsid w:val="00C6770A"/>
    <w:rsid w:val="00C70F49"/>
    <w:rsid w:val="00C7427E"/>
    <w:rsid w:val="00C7562D"/>
    <w:rsid w:val="00C764E9"/>
    <w:rsid w:val="00C87A59"/>
    <w:rsid w:val="00C900A9"/>
    <w:rsid w:val="00C95498"/>
    <w:rsid w:val="00C96EBA"/>
    <w:rsid w:val="00CA02F5"/>
    <w:rsid w:val="00CA481B"/>
    <w:rsid w:val="00CA4B57"/>
    <w:rsid w:val="00CA5B41"/>
    <w:rsid w:val="00CC18AA"/>
    <w:rsid w:val="00CC215A"/>
    <w:rsid w:val="00CC51FB"/>
    <w:rsid w:val="00CC71A9"/>
    <w:rsid w:val="00CC7504"/>
    <w:rsid w:val="00CD1608"/>
    <w:rsid w:val="00CE1CD9"/>
    <w:rsid w:val="00CE3BE8"/>
    <w:rsid w:val="00CF6078"/>
    <w:rsid w:val="00D04407"/>
    <w:rsid w:val="00D1225B"/>
    <w:rsid w:val="00D14263"/>
    <w:rsid w:val="00D15735"/>
    <w:rsid w:val="00D22ED7"/>
    <w:rsid w:val="00D25166"/>
    <w:rsid w:val="00D313F7"/>
    <w:rsid w:val="00D34874"/>
    <w:rsid w:val="00D413F1"/>
    <w:rsid w:val="00D417C5"/>
    <w:rsid w:val="00D47FA5"/>
    <w:rsid w:val="00D508A6"/>
    <w:rsid w:val="00D5108C"/>
    <w:rsid w:val="00D5605B"/>
    <w:rsid w:val="00D61816"/>
    <w:rsid w:val="00D6261E"/>
    <w:rsid w:val="00D64855"/>
    <w:rsid w:val="00D65513"/>
    <w:rsid w:val="00D65565"/>
    <w:rsid w:val="00D700B9"/>
    <w:rsid w:val="00D70404"/>
    <w:rsid w:val="00D738A7"/>
    <w:rsid w:val="00D74838"/>
    <w:rsid w:val="00D80DBE"/>
    <w:rsid w:val="00D90D76"/>
    <w:rsid w:val="00DA1E9A"/>
    <w:rsid w:val="00DA2F0D"/>
    <w:rsid w:val="00DA49A1"/>
    <w:rsid w:val="00DB2E93"/>
    <w:rsid w:val="00DB746B"/>
    <w:rsid w:val="00DC2CC0"/>
    <w:rsid w:val="00DD4C71"/>
    <w:rsid w:val="00DD5149"/>
    <w:rsid w:val="00DD5DCD"/>
    <w:rsid w:val="00DD67C1"/>
    <w:rsid w:val="00DE4DF3"/>
    <w:rsid w:val="00DE590C"/>
    <w:rsid w:val="00DF47A8"/>
    <w:rsid w:val="00DF6351"/>
    <w:rsid w:val="00E01673"/>
    <w:rsid w:val="00E02B7A"/>
    <w:rsid w:val="00E07055"/>
    <w:rsid w:val="00E14CB4"/>
    <w:rsid w:val="00E15F49"/>
    <w:rsid w:val="00E21EAD"/>
    <w:rsid w:val="00E2445B"/>
    <w:rsid w:val="00E32461"/>
    <w:rsid w:val="00E33130"/>
    <w:rsid w:val="00E358C1"/>
    <w:rsid w:val="00E37353"/>
    <w:rsid w:val="00E37AAC"/>
    <w:rsid w:val="00E40EB4"/>
    <w:rsid w:val="00E436DA"/>
    <w:rsid w:val="00E43922"/>
    <w:rsid w:val="00E45475"/>
    <w:rsid w:val="00E51DA4"/>
    <w:rsid w:val="00E53639"/>
    <w:rsid w:val="00E569A0"/>
    <w:rsid w:val="00E67C15"/>
    <w:rsid w:val="00E76BA0"/>
    <w:rsid w:val="00E868B2"/>
    <w:rsid w:val="00E93051"/>
    <w:rsid w:val="00E96B6B"/>
    <w:rsid w:val="00EA565B"/>
    <w:rsid w:val="00EA6093"/>
    <w:rsid w:val="00EB524C"/>
    <w:rsid w:val="00EC0A0C"/>
    <w:rsid w:val="00EC0E74"/>
    <w:rsid w:val="00EC0E9B"/>
    <w:rsid w:val="00EC6520"/>
    <w:rsid w:val="00ED1040"/>
    <w:rsid w:val="00ED47BD"/>
    <w:rsid w:val="00ED557D"/>
    <w:rsid w:val="00EE24A0"/>
    <w:rsid w:val="00EE3329"/>
    <w:rsid w:val="00EF262D"/>
    <w:rsid w:val="00EF38F2"/>
    <w:rsid w:val="00EF3F55"/>
    <w:rsid w:val="00F056EE"/>
    <w:rsid w:val="00F1236C"/>
    <w:rsid w:val="00F167FA"/>
    <w:rsid w:val="00F21EA0"/>
    <w:rsid w:val="00F37865"/>
    <w:rsid w:val="00F37EB7"/>
    <w:rsid w:val="00F4407C"/>
    <w:rsid w:val="00F45D66"/>
    <w:rsid w:val="00F6392A"/>
    <w:rsid w:val="00F67138"/>
    <w:rsid w:val="00F70141"/>
    <w:rsid w:val="00F737A1"/>
    <w:rsid w:val="00F73C92"/>
    <w:rsid w:val="00F77BB5"/>
    <w:rsid w:val="00F80249"/>
    <w:rsid w:val="00F90257"/>
    <w:rsid w:val="00F91FB0"/>
    <w:rsid w:val="00F9437E"/>
    <w:rsid w:val="00F955C9"/>
    <w:rsid w:val="00FA154E"/>
    <w:rsid w:val="00FA3794"/>
    <w:rsid w:val="00FB5D6E"/>
    <w:rsid w:val="00FC2BA4"/>
    <w:rsid w:val="00FC33E9"/>
    <w:rsid w:val="00FC42AE"/>
    <w:rsid w:val="00FD3A9E"/>
    <w:rsid w:val="00FD4B0B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F4407C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F4407C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F4407C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F4407C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F4407C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F4407C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F4407C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F4407C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nach-1-halbjahr-2016-auf-kurs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B8C1-6646-49DB-B2BA-E7A70272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Pressemitteilungen</vt:lpstr>
    </vt:vector>
  </TitlesOfParts>
  <Manager>Sven Schmidt</Manager>
  <Company>LEONI</Company>
  <LinksUpToDate>false</LinksUpToDate>
  <CharactersWithSpaces>7403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Pressemitteilungen</dc:title>
  <dc:creator>Corporate Communications</dc:creator>
  <cp:lastModifiedBy>Wittmann, Ina</cp:lastModifiedBy>
  <cp:revision>2</cp:revision>
  <cp:lastPrinted>2016-08-03T12:29:00Z</cp:lastPrinted>
  <dcterms:created xsi:type="dcterms:W3CDTF">2016-08-09T14:54:00Z</dcterms:created>
  <dcterms:modified xsi:type="dcterms:W3CDTF">2016-08-09T14:54:00Z</dcterms:modified>
</cp:coreProperties>
</file>