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441012" w:rsidRDefault="005F3A2F" w:rsidP="00D47FA5">
      <w:pPr>
        <w:pStyle w:val="MMU1"/>
      </w:pPr>
      <w:r>
        <w:t xml:space="preserve">Leoni auf der </w:t>
      </w:r>
      <w:r w:rsidR="00541A85">
        <w:t xml:space="preserve">IAA 2017: </w:t>
      </w:r>
      <w:r>
        <w:t>„</w:t>
      </w:r>
      <w:r w:rsidR="00014734">
        <w:t>Wir verstehen das Gesamtsystem eines Fahrzeugs“</w:t>
      </w:r>
      <w:r>
        <w:t xml:space="preserve"> </w:t>
      </w:r>
    </w:p>
    <w:p w:rsidR="003F74D0" w:rsidRPr="006F0BE8" w:rsidRDefault="005F3A2F" w:rsidP="00E16A52">
      <w:pPr>
        <w:pStyle w:val="MMU2"/>
        <w:tabs>
          <w:tab w:val="clear" w:pos="7655"/>
        </w:tabs>
      </w:pPr>
      <w:r>
        <w:t xml:space="preserve">Vorstand Martin </w:t>
      </w:r>
      <w:proofErr w:type="spellStart"/>
      <w:r>
        <w:t>Stüttem</w:t>
      </w:r>
      <w:proofErr w:type="spellEnd"/>
      <w:r>
        <w:t xml:space="preserve"> über den Mehrwert eines </w:t>
      </w:r>
      <w:proofErr w:type="spellStart"/>
      <w:r>
        <w:t>Full</w:t>
      </w:r>
      <w:proofErr w:type="spellEnd"/>
      <w:r>
        <w:t xml:space="preserve">-Service-Systemansatzes für den Kunden  </w:t>
      </w:r>
    </w:p>
    <w:p w:rsidR="00D04407" w:rsidRDefault="008B1883" w:rsidP="001006AC">
      <w:pPr>
        <w:pStyle w:val="MMVorspann"/>
      </w:pPr>
      <w:r>
        <w:t>Nürnberg</w:t>
      </w:r>
      <w:r w:rsidR="00B85E83">
        <w:t xml:space="preserve">, </w:t>
      </w:r>
      <w:r w:rsidR="005A346F" w:rsidRPr="00272AA8">
        <w:t>13</w:t>
      </w:r>
      <w:r w:rsidR="00B85E83" w:rsidRPr="00272AA8">
        <w:t>.</w:t>
      </w:r>
      <w:r w:rsidR="005A346F" w:rsidRPr="00272AA8">
        <w:t xml:space="preserve"> September</w:t>
      </w:r>
      <w:r w:rsidRPr="009A1070">
        <w:t xml:space="preserve"> 20</w:t>
      </w:r>
      <w:r>
        <w:t>1</w:t>
      </w:r>
      <w:r w:rsidR="00327805">
        <w:t>7</w:t>
      </w:r>
      <w:r w:rsidRPr="009A1070">
        <w:t xml:space="preserve"> – </w:t>
      </w:r>
      <w:r>
        <w:t xml:space="preserve">Leoni, der </w:t>
      </w:r>
      <w:r w:rsidRPr="0099285A">
        <w:t xml:space="preserve">führende </w:t>
      </w:r>
      <w:r w:rsidR="002B59D6">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136A12">
        <w:t xml:space="preserve">ist </w:t>
      </w:r>
      <w:r w:rsidR="005F3A2F">
        <w:t xml:space="preserve">für seine </w:t>
      </w:r>
      <w:r w:rsidR="005A346F">
        <w:t xml:space="preserve">Kunden </w:t>
      </w:r>
      <w:r w:rsidR="00136A12">
        <w:t xml:space="preserve">verstärkt </w:t>
      </w:r>
      <w:r w:rsidR="005F3A2F">
        <w:t xml:space="preserve">als Systemanbieter </w:t>
      </w:r>
      <w:r w:rsidR="00136A12">
        <w:t>aktiv</w:t>
      </w:r>
      <w:r w:rsidR="005F3A2F">
        <w:t>. W</w:t>
      </w:r>
      <w:r w:rsidR="00136A12">
        <w:t>elche Leistungen</w:t>
      </w:r>
      <w:r w:rsidR="00272AA8">
        <w:t xml:space="preserve"> </w:t>
      </w:r>
      <w:r w:rsidR="00136A12">
        <w:t>insbesondere die Automobilhersteller erwarten dürfen</w:t>
      </w:r>
      <w:r w:rsidR="005F3A2F">
        <w:t xml:space="preserve">, erläutert Martin </w:t>
      </w:r>
      <w:proofErr w:type="spellStart"/>
      <w:r w:rsidR="005F3A2F">
        <w:t>Stüttem</w:t>
      </w:r>
      <w:proofErr w:type="spellEnd"/>
      <w:r w:rsidR="005F3A2F">
        <w:t xml:space="preserve">, </w:t>
      </w:r>
      <w:r w:rsidR="005F3A2F" w:rsidRPr="005F3A2F">
        <w:t xml:space="preserve">Mitglied des Vorstands der Leoni AG mit Verantwortung für den Unternehmensbereich </w:t>
      </w:r>
      <w:proofErr w:type="spellStart"/>
      <w:r w:rsidR="005F3A2F" w:rsidRPr="005F3A2F">
        <w:t>Wiring</w:t>
      </w:r>
      <w:proofErr w:type="spellEnd"/>
      <w:r w:rsidR="005F3A2F" w:rsidRPr="005F3A2F">
        <w:t xml:space="preserve"> Systems</w:t>
      </w:r>
      <w:r w:rsidR="005A346F">
        <w:t>, zum Start der IAA 2017</w:t>
      </w:r>
      <w:r w:rsidR="005F3A2F" w:rsidRPr="005F3A2F">
        <w:t>.</w:t>
      </w:r>
    </w:p>
    <w:p w:rsidR="005F3A2F" w:rsidRDefault="005F3A2F" w:rsidP="00A26DE5">
      <w:pPr>
        <w:pStyle w:val="MMFlietext"/>
      </w:pPr>
      <w:r>
        <w:t xml:space="preserve">Frage: </w:t>
      </w:r>
      <w:r w:rsidR="00136A12">
        <w:t xml:space="preserve">Welche Leistungen bietet Leoni heute im Bereich Service und Lösungen an? </w:t>
      </w:r>
    </w:p>
    <w:p w:rsidR="005F3A2F" w:rsidRDefault="005F3A2F" w:rsidP="00A26DE5">
      <w:pPr>
        <w:pStyle w:val="MMFlietext"/>
      </w:pPr>
      <w:r>
        <w:t xml:space="preserve">Antwort: </w:t>
      </w:r>
      <w:r w:rsidR="00345241">
        <w:t xml:space="preserve">Für unsere Kunden der Automobil- und Nutzfahrzeugbranche ist entscheidend, dass wir </w:t>
      </w:r>
      <w:r w:rsidR="007D6443">
        <w:t xml:space="preserve">als Leitungs- und Bordnetzhersteller </w:t>
      </w:r>
      <w:r w:rsidR="00345241">
        <w:t>das</w:t>
      </w:r>
      <w:r w:rsidR="00345241" w:rsidRPr="00C429DC">
        <w:t xml:space="preserve"> Gesamtsystem</w:t>
      </w:r>
      <w:r w:rsidR="00345241">
        <w:t xml:space="preserve"> im Fahrzeug verstehen. Dadurch sind wir in der Lage, </w:t>
      </w:r>
      <w:r w:rsidR="00345241" w:rsidRPr="00C429DC">
        <w:t>strategisch miteinander um</w:t>
      </w:r>
      <w:r w:rsidR="00345241">
        <w:t>zu</w:t>
      </w:r>
      <w:r w:rsidR="00345241" w:rsidRPr="00C429DC">
        <w:t xml:space="preserve">gehen </w:t>
      </w:r>
      <w:r w:rsidR="00345241">
        <w:t xml:space="preserve">und </w:t>
      </w:r>
      <w:r w:rsidR="00345241" w:rsidRPr="00C429DC">
        <w:t>innovative Lösungen</w:t>
      </w:r>
      <w:r w:rsidR="00345241">
        <w:t xml:space="preserve"> </w:t>
      </w:r>
      <w:r w:rsidR="007D6443">
        <w:t>an</w:t>
      </w:r>
      <w:r w:rsidR="00345241">
        <w:t xml:space="preserve">zubieten. </w:t>
      </w:r>
      <w:r w:rsidR="00345241" w:rsidRPr="007D6443">
        <w:t xml:space="preserve">Als Systemlieferant </w:t>
      </w:r>
      <w:r w:rsidR="007D6443">
        <w:t>verkaufen wir nicht nur Pr</w:t>
      </w:r>
      <w:r w:rsidR="007D6443" w:rsidRPr="007D6443">
        <w:t>odukte</w:t>
      </w:r>
      <w:r w:rsidR="007D6443">
        <w:t xml:space="preserve">, sondern erbringen auch </w:t>
      </w:r>
      <w:r w:rsidR="007D6443" w:rsidRPr="007D6443">
        <w:t xml:space="preserve">Dienstleistungen </w:t>
      </w:r>
      <w:r w:rsidR="007D6443">
        <w:t xml:space="preserve">in den Bereichen </w:t>
      </w:r>
      <w:r w:rsidR="007D6443" w:rsidRPr="007D6443">
        <w:t>Engineering</w:t>
      </w:r>
      <w:r w:rsidR="007D6443">
        <w:t xml:space="preserve">, Architekturdesign, Simulation, Software. Leoni hat darüber hinaus Know-how in der Gesamtfahrzeugmessung und </w:t>
      </w:r>
      <w:r w:rsidR="00A72A74">
        <w:t>nutzt selbst entwickelte Tools, etwa zur Dimensionierung von Leitungsquerschnitten.</w:t>
      </w:r>
      <w:r w:rsidR="00272AA8">
        <w:t xml:space="preserve"> Zu einem guten Service- und Systemansatz gehört für uns auch das weltweite Netzwerk für Entwicklung und Fertigung, intelligente Produktionsprozesse sowie ein ausgeklügelte Supply-Chain-Management </w:t>
      </w:r>
      <w:r w:rsidR="00E004B7">
        <w:t xml:space="preserve">mit </w:t>
      </w:r>
      <w:r w:rsidR="00272AA8">
        <w:t>End-</w:t>
      </w:r>
      <w:proofErr w:type="spellStart"/>
      <w:r w:rsidR="00272AA8">
        <w:t>to</w:t>
      </w:r>
      <w:proofErr w:type="spellEnd"/>
      <w:r w:rsidR="00272AA8">
        <w:t>-end</w:t>
      </w:r>
      <w:r w:rsidR="00E004B7">
        <w:t xml:space="preserve">-Betrachtung. </w:t>
      </w:r>
      <w:r w:rsidR="00272AA8">
        <w:t xml:space="preserve">  </w:t>
      </w:r>
    </w:p>
    <w:p w:rsidR="005F3A2F" w:rsidRDefault="005F3A2F" w:rsidP="005F3A2F">
      <w:pPr>
        <w:pStyle w:val="MMFlietext"/>
      </w:pPr>
      <w:r>
        <w:t xml:space="preserve">Frage: </w:t>
      </w:r>
      <w:r w:rsidR="00136A12">
        <w:t>Wohin soll die Reise gehen?</w:t>
      </w:r>
    </w:p>
    <w:p w:rsidR="00136A12" w:rsidRDefault="005F3A2F" w:rsidP="005F3A2F">
      <w:pPr>
        <w:pStyle w:val="MMFlietext"/>
      </w:pPr>
      <w:r>
        <w:t xml:space="preserve">Antwort: </w:t>
      </w:r>
      <w:r w:rsidR="00136A12">
        <w:t xml:space="preserve">Wir verfolgen einen divisionsübergreifenden Ansatz als </w:t>
      </w:r>
      <w:proofErr w:type="spellStart"/>
      <w:r w:rsidR="00136A12">
        <w:t>Full</w:t>
      </w:r>
      <w:proofErr w:type="spellEnd"/>
      <w:r w:rsidR="00136A12">
        <w:t>-Service-Anbieter und Entwicklungspartner. Leoni ist Spezialist für Energie- und Datenmanagement</w:t>
      </w:r>
      <w:r w:rsidR="00FA598F">
        <w:t xml:space="preserve"> für unterschiedliche Branchen.</w:t>
      </w:r>
      <w:r w:rsidR="00136A12">
        <w:t xml:space="preserve"> </w:t>
      </w:r>
      <w:r w:rsidR="00FA598F">
        <w:t xml:space="preserve">Hier auf der IAA zeigen wir unser Leistungsspektrum für die Autoindustrie, das weit über das reine Produkt </w:t>
      </w:r>
      <w:r w:rsidR="00FA598F">
        <w:lastRenderedPageBreak/>
        <w:t>des Automobilkabels, des kompletten Kabelsatze</w:t>
      </w:r>
      <w:r w:rsidR="00432DD7">
        <w:t>s</w:t>
      </w:r>
      <w:r w:rsidR="00FA598F">
        <w:t xml:space="preserve"> oder der </w:t>
      </w:r>
      <w:r w:rsidR="00A72A74">
        <w:t xml:space="preserve">elektromechanischen </w:t>
      </w:r>
      <w:r w:rsidR="00FA598F">
        <w:t xml:space="preserve">Komponente hinausgeht. </w:t>
      </w:r>
      <w:r w:rsidR="00136A12">
        <w:t>Die Ausstellung veranschaulicht das: Wir zeigen Lösungen, Anwendungsbeispiele</w:t>
      </w:r>
      <w:r w:rsidR="00FA598F">
        <w:t xml:space="preserve">, </w:t>
      </w:r>
      <w:r w:rsidR="00136A12">
        <w:t>Technologien</w:t>
      </w:r>
      <w:r w:rsidR="00FA598F">
        <w:t xml:space="preserve"> und Werkzeuge. </w:t>
      </w:r>
      <w:r w:rsidR="00F06C15">
        <w:t xml:space="preserve">Das </w:t>
      </w:r>
      <w:r w:rsidR="00A72A74">
        <w:t xml:space="preserve">Ziel ist, dass wir als Bordnetzhersteller möglichst früh vom OEM in die Entwicklung eines neuen Fahrzeugs eingebunden werden. </w:t>
      </w:r>
      <w:r w:rsidR="00F06C15">
        <w:t>Das bringt Vorteile für beide Seiten.</w:t>
      </w:r>
      <w:r w:rsidR="00136A12">
        <w:t xml:space="preserve"> </w:t>
      </w:r>
    </w:p>
    <w:p w:rsidR="005F3A2F" w:rsidRDefault="005F3A2F" w:rsidP="005F3A2F">
      <w:pPr>
        <w:pStyle w:val="MMFlietext"/>
      </w:pPr>
      <w:r>
        <w:t xml:space="preserve">Frage: </w:t>
      </w:r>
      <w:r w:rsidR="00136A12">
        <w:t>Welchen konkreten Nutzen haben die Kunden</w:t>
      </w:r>
      <w:r w:rsidR="00A72A74">
        <w:t xml:space="preserve"> davon</w:t>
      </w:r>
      <w:r w:rsidR="00136A12">
        <w:t xml:space="preserve">? </w:t>
      </w:r>
    </w:p>
    <w:p w:rsidR="005F3A2F" w:rsidRDefault="005F3A2F" w:rsidP="005F3A2F">
      <w:pPr>
        <w:pStyle w:val="MMFlietext"/>
      </w:pPr>
      <w:r>
        <w:t xml:space="preserve">Antwort: </w:t>
      </w:r>
      <w:r w:rsidR="00CF0E01">
        <w:t xml:space="preserve">Wenn die Konzeption des Fahrzeugs und des Bordnetzes Hand in Hand gehen, dann können wir das Gesamtsystem optimieren. Das gilt für </w:t>
      </w:r>
      <w:r w:rsidR="00F06C15">
        <w:t>Anzahl, Q</w:t>
      </w:r>
      <w:r w:rsidR="00CF0E01">
        <w:t xml:space="preserve">uerschnitte und </w:t>
      </w:r>
      <w:r w:rsidR="00F06C15">
        <w:t>F</w:t>
      </w:r>
      <w:r w:rsidR="00CF0E01">
        <w:t xml:space="preserve">ührung </w:t>
      </w:r>
      <w:r w:rsidR="00F06C15">
        <w:t xml:space="preserve">der Leitungen </w:t>
      </w:r>
      <w:r w:rsidR="00CF0E01">
        <w:t xml:space="preserve">sowie für die gesamte Bordnetzarchitektur. Gerade Elektro- und Hybridfahrzeuge </w:t>
      </w:r>
      <w:r w:rsidR="00F53596">
        <w:t xml:space="preserve">sowie autonom fahrende Autos </w:t>
      </w:r>
      <w:r w:rsidR="00CF0E01">
        <w:t xml:space="preserve">bringen </w:t>
      </w:r>
      <w:r w:rsidR="00F53596">
        <w:t>besondere Herausforderungen mit sich. Hochvolt-</w:t>
      </w:r>
      <w:r w:rsidR="00F06C15">
        <w:t>Leitungen</w:t>
      </w:r>
      <w:r w:rsidR="00F53596">
        <w:t xml:space="preserve"> dürfen empfindliche Datenleitungen </w:t>
      </w:r>
      <w:r w:rsidR="00014734">
        <w:t xml:space="preserve">elektromagnetisch </w:t>
      </w:r>
      <w:r w:rsidR="00F53596">
        <w:t xml:space="preserve">nicht beeinflussen. </w:t>
      </w:r>
      <w:r w:rsidR="00CF0E01">
        <w:t xml:space="preserve">Die Kabelsätze müssen </w:t>
      </w:r>
      <w:r w:rsidR="00F53596">
        <w:t xml:space="preserve">entsprechend </w:t>
      </w:r>
      <w:r w:rsidR="00014734">
        <w:t xml:space="preserve">verarbeitet und </w:t>
      </w:r>
      <w:r w:rsidR="00CF0E01">
        <w:t xml:space="preserve">geschickt verlegt werden, was besser gelingt, wenn wir </w:t>
      </w:r>
      <w:r w:rsidR="00F06C15">
        <w:t xml:space="preserve">in frühen Designphasen </w:t>
      </w:r>
      <w:r w:rsidR="00CF0E01">
        <w:t xml:space="preserve">auf die Platzierung einzelner </w:t>
      </w:r>
      <w:r w:rsidR="00F53596">
        <w:t>K</w:t>
      </w:r>
      <w:r w:rsidR="00CF0E01">
        <w:t>omponenten Einflus</w:t>
      </w:r>
      <w:r w:rsidR="00F53596">
        <w:t>s</w:t>
      </w:r>
      <w:r w:rsidR="00CF0E01">
        <w:t xml:space="preserve"> nehmen können. </w:t>
      </w:r>
      <w:r w:rsidR="00F53596">
        <w:t>Wir sehen Potenziale zur Einsparung von Bauraum, Gewicht und Kosten.</w:t>
      </w:r>
      <w:r w:rsidR="00977454">
        <w:t xml:space="preserve"> Auch die automatisierte Fertigung kann davon profitieren.</w:t>
      </w:r>
    </w:p>
    <w:p w:rsidR="00977454" w:rsidRDefault="00977454" w:rsidP="00977454">
      <w:pPr>
        <w:pStyle w:val="MMFlietext"/>
      </w:pPr>
      <w:r>
        <w:t xml:space="preserve">Frage: Wird die Bordnetz-Produktion künftig von Robotern erledigt? </w:t>
      </w:r>
    </w:p>
    <w:p w:rsidR="007F49D2" w:rsidRPr="001142D9" w:rsidRDefault="00977454" w:rsidP="007F49D2">
      <w:pPr>
        <w:pStyle w:val="MMFlietext"/>
        <w:rPr>
          <w:lang w:val="en-US"/>
        </w:rPr>
      </w:pPr>
      <w:r w:rsidRPr="00977454">
        <w:t xml:space="preserve">Antwort: Wir </w:t>
      </w:r>
      <w:r>
        <w:t xml:space="preserve">konfektionieren </w:t>
      </w:r>
      <w:r w:rsidRPr="00977454">
        <w:t xml:space="preserve">heute </w:t>
      </w:r>
      <w:r>
        <w:t xml:space="preserve">zum Beispiel </w:t>
      </w:r>
      <w:r w:rsidRPr="00977454">
        <w:t>Batterie- oder Antennenkabel</w:t>
      </w:r>
      <w:r>
        <w:t xml:space="preserve"> schon vollautomatisch. </w:t>
      </w:r>
      <w:r w:rsidRPr="00977454">
        <w:t xml:space="preserve">Komplexere </w:t>
      </w:r>
      <w:r>
        <w:t>P</w:t>
      </w:r>
      <w:r w:rsidRPr="00977454">
        <w:t xml:space="preserve">rozessschritte in der </w:t>
      </w:r>
      <w:r w:rsidR="00E87E8F">
        <w:t xml:space="preserve">Herstellung </w:t>
      </w:r>
      <w:r>
        <w:t xml:space="preserve">des Bordnetz-Systems erfolgen aber nach wie vor </w:t>
      </w:r>
      <w:r w:rsidR="00E87E8F">
        <w:t>überwiegend</w:t>
      </w:r>
      <w:r>
        <w:t xml:space="preserve"> </w:t>
      </w:r>
      <w:r w:rsidR="00432DD7">
        <w:t>manuell</w:t>
      </w:r>
      <w:r>
        <w:t xml:space="preserve">. </w:t>
      </w:r>
      <w:r w:rsidRPr="00977454">
        <w:t xml:space="preserve">Unser Ziel ist nicht, </w:t>
      </w:r>
      <w:r w:rsidR="001142D9">
        <w:t xml:space="preserve">großflächig Mitarbeiter durch Maschinen zu ersetzen. </w:t>
      </w:r>
      <w:r w:rsidR="001142D9" w:rsidRPr="00E87E8F">
        <w:t>Aber Trends wie Miniaturisierung</w:t>
      </w:r>
      <w:r w:rsidR="00E87E8F" w:rsidRPr="00E87E8F">
        <w:t xml:space="preserve"> oder Industrie 4.0 erfordern einen höheren Automatis</w:t>
      </w:r>
      <w:r w:rsidR="00E87E8F">
        <w:t>i</w:t>
      </w:r>
      <w:r w:rsidR="00E87E8F" w:rsidRPr="00E87E8F">
        <w:t>erungsgrad.</w:t>
      </w:r>
      <w:r w:rsidR="00E87E8F">
        <w:t xml:space="preserve"> Auch das Autonome Fahren ist ein Treiber dieser Entwicklung. Das </w:t>
      </w:r>
      <w:proofErr w:type="spellStart"/>
      <w:r w:rsidR="00E87E8F">
        <w:t>Bordnetz</w:t>
      </w:r>
      <w:proofErr w:type="spellEnd"/>
      <w:r w:rsidR="00E87E8F">
        <w:t xml:space="preserve"> </w:t>
      </w:r>
      <w:r w:rsidR="00F06C15">
        <w:t>in solchen Fahrzeugen könnte</w:t>
      </w:r>
      <w:r w:rsidR="00E87E8F">
        <w:t xml:space="preserve"> zumindest in Teilen als sicherheitsrelevantes Bauteil eingestuft</w:t>
      </w:r>
      <w:r w:rsidR="00F06C15">
        <w:t xml:space="preserve"> werden</w:t>
      </w:r>
      <w:r w:rsidR="00E87E8F">
        <w:t xml:space="preserve">, da es relevante Funktionen und Systeme mit Energie und Daten versorgt. </w:t>
      </w:r>
      <w:r w:rsidR="00432DD7">
        <w:t>Lediglich</w:t>
      </w:r>
      <w:r w:rsidR="00E87E8F">
        <w:t xml:space="preserve"> über eine automatisierte Produktion können wir </w:t>
      </w:r>
      <w:r w:rsidR="00F06C15">
        <w:t xml:space="preserve">verschärften </w:t>
      </w:r>
      <w:r w:rsidR="00E87E8F">
        <w:t xml:space="preserve">Forderungen nach Qualität, Prozessüberwachung und -dokumentation nachkommen. </w:t>
      </w:r>
      <w:r w:rsidR="00F06C15">
        <w:t xml:space="preserve">Nur eine Maschine </w:t>
      </w:r>
      <w:r w:rsidR="007F49D2">
        <w:t xml:space="preserve">kann zum Beispiel sicherstellen, dass ein Kabel immer mit derselben Kraft in ein </w:t>
      </w:r>
      <w:r w:rsidR="007F49D2">
        <w:lastRenderedPageBreak/>
        <w:t xml:space="preserve">Gehäuse gesteckt wird. </w:t>
      </w:r>
      <w:r w:rsidR="00E87E8F">
        <w:t>Die Elektromobilität begünstigt d</w:t>
      </w:r>
      <w:r w:rsidR="007F49D2">
        <w:t xml:space="preserve">ie Automatisierung ebenfalls. Noch fertigen wir die aufwendigen Hochvolt-Kabelsätze in relativ geringen Stückzahlen. Doch für größere Volumen, die sich abzeichnen, ist eine Fertigung mit hohem manuellen Anteil nicht mehr sinnvoll. </w:t>
      </w:r>
    </w:p>
    <w:p w:rsidR="005F3A2F" w:rsidRPr="007F49D2" w:rsidRDefault="007F49D2" w:rsidP="001142D9">
      <w:pPr>
        <w:pStyle w:val="MMFlietext"/>
      </w:pPr>
      <w:r w:rsidRPr="007F49D2">
        <w:t xml:space="preserve">Frage: </w:t>
      </w:r>
      <w:r>
        <w:t xml:space="preserve">Stichwort </w:t>
      </w:r>
      <w:r w:rsidRPr="007F49D2">
        <w:t>Elektromobilität</w:t>
      </w:r>
      <w:r>
        <w:t>:</w:t>
      </w:r>
      <w:r w:rsidRPr="007F49D2">
        <w:t xml:space="preserve"> Was hat Leoni </w:t>
      </w:r>
      <w:r>
        <w:t xml:space="preserve">hier </w:t>
      </w:r>
      <w:r w:rsidRPr="007F49D2">
        <w:t>zu bieten?</w:t>
      </w:r>
    </w:p>
    <w:p w:rsidR="005F3A2F" w:rsidRPr="00977454" w:rsidRDefault="005F3A2F" w:rsidP="005F3A2F">
      <w:pPr>
        <w:pStyle w:val="MMFlietext"/>
      </w:pPr>
      <w:r w:rsidRPr="00F53596">
        <w:t>Antwort</w:t>
      </w:r>
      <w:r w:rsidR="00F53596" w:rsidRPr="00F53596">
        <w:t xml:space="preserve">: </w:t>
      </w:r>
      <w:r w:rsidR="00642A8A">
        <w:t>Leoni stattet seit mehr als 15 Jahren Fahrzeuge mit alternativen Antrieben aus und beliefert aktuell 13 OEMs in Serie mit Hochvolt-Produkten. Der Kunde erhält von uns Kabelsätze für alle Spannungsebenen aus einer Hand, und dazu die passenden Verteilersysteme. Auf der IAA stellen wir eine neue Generation von Hochvolt-</w:t>
      </w:r>
      <w:r w:rsidR="00977454">
        <w:t xml:space="preserve">Splittern vor, die modular aufgebaut sind und in punkto Größe und Gewicht Maßstäbe setzen. Neben der </w:t>
      </w:r>
      <w:r w:rsidR="00642A8A">
        <w:t xml:space="preserve">Verkabelung im Auto </w:t>
      </w:r>
      <w:r w:rsidR="00977454">
        <w:t xml:space="preserve">bietet Leoni auch Ladekabel – sowohl für die Serienausstattung der Fahrzeuge als auch für die Festinstallation an Ladestationen. </w:t>
      </w:r>
    </w:p>
    <w:p w:rsidR="005F3A2F" w:rsidRDefault="005F3A2F" w:rsidP="005F3A2F">
      <w:pPr>
        <w:pStyle w:val="MMFlietext"/>
      </w:pPr>
      <w:r>
        <w:t xml:space="preserve">Frage: </w:t>
      </w:r>
      <w:r w:rsidR="00F06C15">
        <w:t xml:space="preserve">In welchen Bereichen </w:t>
      </w:r>
      <w:r w:rsidR="00272AA8">
        <w:t xml:space="preserve">streben Sie eine Erweiterung des </w:t>
      </w:r>
      <w:r w:rsidR="00F06C15">
        <w:t>Portfolio</w:t>
      </w:r>
      <w:r w:rsidR="00272AA8">
        <w:t>s an</w:t>
      </w:r>
      <w:r w:rsidR="00014734">
        <w:t>?</w:t>
      </w:r>
      <w:r w:rsidR="00136A12">
        <w:t xml:space="preserve"> </w:t>
      </w:r>
    </w:p>
    <w:p w:rsidR="00A52129" w:rsidRPr="00BA0B83" w:rsidRDefault="005F3A2F" w:rsidP="008707C3">
      <w:pPr>
        <w:pStyle w:val="MMFlietext"/>
      </w:pPr>
      <w:r>
        <w:t xml:space="preserve">Antwort: </w:t>
      </w:r>
      <w:r w:rsidR="00F06C15">
        <w:t>Wir werden mehr Systempartnerschaften mit unseren Kunden anstreben. Bei einigen Fahrzeugherstellern haben wir schon sehr gute Erfahrung</w:t>
      </w:r>
      <w:r w:rsidR="00432DD7">
        <w:t>en</w:t>
      </w:r>
      <w:bookmarkStart w:id="0" w:name="_GoBack"/>
      <w:bookmarkEnd w:id="0"/>
      <w:r w:rsidR="00F06C15">
        <w:t xml:space="preserve"> gemacht, </w:t>
      </w:r>
      <w:r w:rsidR="00272AA8">
        <w:t xml:space="preserve">bei anderen gibt es noch Nachholbedarf. Um unser Angebot zu erweitern, werden wir uns in den Bereichen Software, Datenmanagement und </w:t>
      </w:r>
      <w:r w:rsidR="00F06C15">
        <w:t>Elektronik</w:t>
      </w:r>
      <w:r w:rsidR="00272AA8">
        <w:t xml:space="preserve"> um einen Ausbau unserer Kompetenzen bemühen. </w:t>
      </w:r>
      <w:r>
        <w:t xml:space="preserve"> </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2915C1">
        <w:rPr>
          <w:rFonts w:ascii="Arial" w:hAnsi="Arial" w:cs="Arial"/>
          <w:i/>
          <w:sz w:val="22"/>
          <w:szCs w:val="22"/>
        </w:rPr>
        <w:t>5.293</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8" w:history="1">
        <w:r w:rsidR="002915C1">
          <w:rPr>
            <w:rStyle w:val="Hyperlink"/>
            <w:rFonts w:ascii="Arial" w:hAnsi="Arial" w:cs="Arial"/>
            <w:i/>
            <w:sz w:val="22"/>
            <w:szCs w:val="22"/>
          </w:rPr>
          <w:t>http://www.leoni.com/de/presse/mitteilungen/details/leoni-auf-der-iaa-2017-wir-verstehen-das-gesamtsystem-eines-fahrzeugs/</w:t>
        </w:r>
      </w:hyperlink>
      <w:r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41717C" w:rsidRPr="00E731A0" w:rsidRDefault="00327805" w:rsidP="0041717C">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41717C">
        <w:t>8</w:t>
      </w:r>
      <w:r w:rsidR="00F06C15">
        <w:t>2</w:t>
      </w:r>
      <w:r>
        <w:t xml:space="preserve">.000 </w:t>
      </w:r>
      <w:r>
        <w:lastRenderedPageBreak/>
        <w:t>Mitarbeiter in 3</w:t>
      </w:r>
      <w:r w:rsidR="0041717C">
        <w:t>1</w:t>
      </w:r>
      <w:r>
        <w:t xml:space="preserve"> Ländern und erzielte 2016 einen Konzernumsatz von 4,4 Mrd. Euro</w:t>
      </w:r>
      <w:r w:rsidRPr="00B56D05">
        <w:t>.</w:t>
      </w:r>
      <w:r>
        <w:t xml:space="preserve"> Im Jahr 2017 feiert Leoni sein 100-jähriges Jubiläum</w:t>
      </w:r>
      <w:r w:rsidR="003F14D0">
        <w:t>.</w:t>
      </w:r>
      <w:r w:rsidR="0041717C" w:rsidRPr="00E731A0">
        <w:t xml:space="preserve"> </w:t>
      </w:r>
    </w:p>
    <w:p w:rsidR="0041717C" w:rsidRPr="00E731A0" w:rsidRDefault="0041717C" w:rsidP="0041717C">
      <w:pPr>
        <w:pStyle w:val="MMKurzprofil"/>
        <w:rPr>
          <w:sz w:val="8"/>
          <w:szCs w:val="8"/>
        </w:rPr>
      </w:pPr>
    </w:p>
    <w:p w:rsidR="005E0BBB" w:rsidRPr="00E731A0" w:rsidRDefault="001C171D" w:rsidP="0041717C">
      <w:pPr>
        <w:pStyle w:val="MMKurzprofil"/>
        <w:rPr>
          <w:noProof/>
        </w:rPr>
      </w:pPr>
      <w:r>
        <w:rPr>
          <w:noProof/>
        </w:rPr>
        <w:drawing>
          <wp:inline distT="0" distB="0" distL="0" distR="0">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1717C" w:rsidRPr="00E731A0">
        <w:rPr>
          <w:noProof/>
        </w:rPr>
        <w:t xml:space="preserve"> </w:t>
      </w:r>
      <w:r w:rsidR="0041717C">
        <w:rPr>
          <w:noProof/>
        </w:rPr>
        <w:drawing>
          <wp:inline distT="0" distB="0" distL="0" distR="0" wp14:anchorId="36B3C6F1" wp14:editId="29E3E29E">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41717C" w:rsidRPr="00E731A0">
        <w:rPr>
          <w:noProof/>
        </w:rPr>
        <w:t xml:space="preserve"> </w:t>
      </w:r>
      <w:r w:rsidR="0041717C" w:rsidRPr="00863E00">
        <w:rPr>
          <w:noProof/>
        </w:rPr>
        <w:drawing>
          <wp:inline distT="0" distB="0" distL="0" distR="0" wp14:anchorId="2679A3C9" wp14:editId="238D2E70">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327805" w:rsidRDefault="008F5F48" w:rsidP="006D36F9">
      <w:pPr>
        <w:pStyle w:val="MMKurzprofil"/>
        <w:rPr>
          <w:lang w:val="en-US"/>
        </w:rPr>
      </w:pPr>
      <w:r w:rsidRPr="00327805">
        <w:rPr>
          <w:lang w:val="en-US"/>
        </w:rPr>
        <w:t>Sven Schmidt</w:t>
      </w:r>
    </w:p>
    <w:p w:rsidR="008F5F48" w:rsidRPr="00327805" w:rsidRDefault="000A7B89" w:rsidP="006D36F9">
      <w:pPr>
        <w:pStyle w:val="MMKurzprofil"/>
        <w:rPr>
          <w:lang w:val="en-US"/>
        </w:rPr>
      </w:pPr>
      <w:r w:rsidRPr="00327805">
        <w:rPr>
          <w:lang w:val="en-US"/>
        </w:rPr>
        <w:t xml:space="preserve">Corporate </w:t>
      </w:r>
      <w:r w:rsidR="008F5F48" w:rsidRPr="00327805">
        <w:rPr>
          <w:lang w:val="en-US"/>
        </w:rPr>
        <w:t>Public &amp; Media Relations</w:t>
      </w:r>
    </w:p>
    <w:p w:rsidR="009613DC" w:rsidRPr="00327805" w:rsidRDefault="009613DC" w:rsidP="006D36F9">
      <w:pPr>
        <w:pStyle w:val="MMKurzprofil"/>
        <w:rPr>
          <w:lang w:val="en-US"/>
        </w:rPr>
      </w:pPr>
      <w:r w:rsidRPr="00327805">
        <w:rPr>
          <w:lang w:val="en-US"/>
        </w:rPr>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Hyperlink"/>
          </w:rPr>
          <w:t>presse@leoni.com</w:t>
        </w:r>
      </w:hyperlink>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3A" w:rsidRPr="00A44C71" w:rsidRDefault="000A653A">
      <w:pPr>
        <w:rPr>
          <w:sz w:val="16"/>
        </w:rPr>
      </w:pPr>
      <w:r>
        <w:separator/>
      </w:r>
    </w:p>
  </w:endnote>
  <w:endnote w:type="continuationSeparator" w:id="0">
    <w:p w:rsidR="000A653A" w:rsidRPr="00A44C71" w:rsidRDefault="000A653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Segoe UI"/>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96780">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96780">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7E4045A4" wp14:editId="02BCAED3">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3A" w:rsidRPr="00A44C71" w:rsidRDefault="000A653A">
      <w:pPr>
        <w:rPr>
          <w:sz w:val="16"/>
        </w:rPr>
      </w:pPr>
      <w:r>
        <w:separator/>
      </w:r>
    </w:p>
  </w:footnote>
  <w:footnote w:type="continuationSeparator" w:id="0">
    <w:p w:rsidR="000A653A" w:rsidRPr="00A44C71" w:rsidRDefault="000A653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07A6"/>
    <w:rsid w:val="00013A64"/>
    <w:rsid w:val="00014734"/>
    <w:rsid w:val="0002408F"/>
    <w:rsid w:val="0002758E"/>
    <w:rsid w:val="000453F9"/>
    <w:rsid w:val="000A0822"/>
    <w:rsid w:val="000A20C7"/>
    <w:rsid w:val="000A32BC"/>
    <w:rsid w:val="000A653A"/>
    <w:rsid w:val="000A7B89"/>
    <w:rsid w:val="000B3BF8"/>
    <w:rsid w:val="000B5865"/>
    <w:rsid w:val="000C02B1"/>
    <w:rsid w:val="000E0BCB"/>
    <w:rsid w:val="000E6946"/>
    <w:rsid w:val="000F2DC6"/>
    <w:rsid w:val="000F3684"/>
    <w:rsid w:val="001006AC"/>
    <w:rsid w:val="00102158"/>
    <w:rsid w:val="00110484"/>
    <w:rsid w:val="00112EFB"/>
    <w:rsid w:val="001142D9"/>
    <w:rsid w:val="00123771"/>
    <w:rsid w:val="00123B76"/>
    <w:rsid w:val="00130F82"/>
    <w:rsid w:val="00132B87"/>
    <w:rsid w:val="00134E77"/>
    <w:rsid w:val="00136A12"/>
    <w:rsid w:val="001454B6"/>
    <w:rsid w:val="00152D54"/>
    <w:rsid w:val="00157C54"/>
    <w:rsid w:val="00172DBF"/>
    <w:rsid w:val="001734DC"/>
    <w:rsid w:val="00184530"/>
    <w:rsid w:val="0018564D"/>
    <w:rsid w:val="00190924"/>
    <w:rsid w:val="00195338"/>
    <w:rsid w:val="001A26F1"/>
    <w:rsid w:val="001A7CAC"/>
    <w:rsid w:val="001B621B"/>
    <w:rsid w:val="001C0CC3"/>
    <w:rsid w:val="001C171D"/>
    <w:rsid w:val="001C7543"/>
    <w:rsid w:val="001D1868"/>
    <w:rsid w:val="001D2CDB"/>
    <w:rsid w:val="001E21BB"/>
    <w:rsid w:val="001E681B"/>
    <w:rsid w:val="00207FC6"/>
    <w:rsid w:val="00211D05"/>
    <w:rsid w:val="00234C2E"/>
    <w:rsid w:val="00240866"/>
    <w:rsid w:val="0024234A"/>
    <w:rsid w:val="00245C9E"/>
    <w:rsid w:val="00260A78"/>
    <w:rsid w:val="002630D8"/>
    <w:rsid w:val="00264325"/>
    <w:rsid w:val="00272AA8"/>
    <w:rsid w:val="002915C1"/>
    <w:rsid w:val="002929B6"/>
    <w:rsid w:val="002956A9"/>
    <w:rsid w:val="0029603C"/>
    <w:rsid w:val="002B325C"/>
    <w:rsid w:val="002B59D6"/>
    <w:rsid w:val="002B5B50"/>
    <w:rsid w:val="002B7AC7"/>
    <w:rsid w:val="002B7BFA"/>
    <w:rsid w:val="002C118D"/>
    <w:rsid w:val="002D66C7"/>
    <w:rsid w:val="003118F1"/>
    <w:rsid w:val="00320044"/>
    <w:rsid w:val="00327805"/>
    <w:rsid w:val="00345241"/>
    <w:rsid w:val="00361CF2"/>
    <w:rsid w:val="00362050"/>
    <w:rsid w:val="00364DCD"/>
    <w:rsid w:val="00382198"/>
    <w:rsid w:val="00397AC4"/>
    <w:rsid w:val="003C152B"/>
    <w:rsid w:val="003C5077"/>
    <w:rsid w:val="003C6AAE"/>
    <w:rsid w:val="003D2799"/>
    <w:rsid w:val="003E43B4"/>
    <w:rsid w:val="003E4B96"/>
    <w:rsid w:val="003F14D0"/>
    <w:rsid w:val="003F74D0"/>
    <w:rsid w:val="00404468"/>
    <w:rsid w:val="0041717C"/>
    <w:rsid w:val="00432245"/>
    <w:rsid w:val="00432DD7"/>
    <w:rsid w:val="00441012"/>
    <w:rsid w:val="00441963"/>
    <w:rsid w:val="0045071B"/>
    <w:rsid w:val="004547BF"/>
    <w:rsid w:val="00466073"/>
    <w:rsid w:val="00467D4A"/>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07343"/>
    <w:rsid w:val="00526F46"/>
    <w:rsid w:val="00533F65"/>
    <w:rsid w:val="00541A85"/>
    <w:rsid w:val="00543C34"/>
    <w:rsid w:val="005448AB"/>
    <w:rsid w:val="00547D6D"/>
    <w:rsid w:val="005871E0"/>
    <w:rsid w:val="005A346F"/>
    <w:rsid w:val="005B4DC3"/>
    <w:rsid w:val="005C175D"/>
    <w:rsid w:val="005C5351"/>
    <w:rsid w:val="005D1934"/>
    <w:rsid w:val="005D4C87"/>
    <w:rsid w:val="005D550E"/>
    <w:rsid w:val="005E0BBB"/>
    <w:rsid w:val="005F3A2F"/>
    <w:rsid w:val="00600E53"/>
    <w:rsid w:val="00614A49"/>
    <w:rsid w:val="00616A8D"/>
    <w:rsid w:val="0061798D"/>
    <w:rsid w:val="0062285E"/>
    <w:rsid w:val="00631FB1"/>
    <w:rsid w:val="00633487"/>
    <w:rsid w:val="00642A8A"/>
    <w:rsid w:val="006457CF"/>
    <w:rsid w:val="00654989"/>
    <w:rsid w:val="006611CF"/>
    <w:rsid w:val="00683EF3"/>
    <w:rsid w:val="00684750"/>
    <w:rsid w:val="006A76CA"/>
    <w:rsid w:val="006C5546"/>
    <w:rsid w:val="006C6A78"/>
    <w:rsid w:val="006D36F9"/>
    <w:rsid w:val="006E0029"/>
    <w:rsid w:val="006F0670"/>
    <w:rsid w:val="006F0BE8"/>
    <w:rsid w:val="006F435B"/>
    <w:rsid w:val="006F4393"/>
    <w:rsid w:val="006F78FE"/>
    <w:rsid w:val="00720539"/>
    <w:rsid w:val="00721853"/>
    <w:rsid w:val="007345A7"/>
    <w:rsid w:val="007420F8"/>
    <w:rsid w:val="00746469"/>
    <w:rsid w:val="00755CE2"/>
    <w:rsid w:val="00765E37"/>
    <w:rsid w:val="00772C01"/>
    <w:rsid w:val="007747B6"/>
    <w:rsid w:val="00783A5E"/>
    <w:rsid w:val="007864F1"/>
    <w:rsid w:val="00795463"/>
    <w:rsid w:val="00796780"/>
    <w:rsid w:val="007A5014"/>
    <w:rsid w:val="007C3759"/>
    <w:rsid w:val="007D6443"/>
    <w:rsid w:val="007D7D60"/>
    <w:rsid w:val="007E491E"/>
    <w:rsid w:val="007F3212"/>
    <w:rsid w:val="007F49D2"/>
    <w:rsid w:val="008045E1"/>
    <w:rsid w:val="00821BA4"/>
    <w:rsid w:val="0083522C"/>
    <w:rsid w:val="008446CD"/>
    <w:rsid w:val="008707C3"/>
    <w:rsid w:val="00877C02"/>
    <w:rsid w:val="00883645"/>
    <w:rsid w:val="008920B0"/>
    <w:rsid w:val="008B1883"/>
    <w:rsid w:val="008D1400"/>
    <w:rsid w:val="008D26BA"/>
    <w:rsid w:val="008D6717"/>
    <w:rsid w:val="008E7760"/>
    <w:rsid w:val="008F252F"/>
    <w:rsid w:val="008F5F48"/>
    <w:rsid w:val="00906898"/>
    <w:rsid w:val="0093105F"/>
    <w:rsid w:val="00936962"/>
    <w:rsid w:val="009613DC"/>
    <w:rsid w:val="00961415"/>
    <w:rsid w:val="00967E91"/>
    <w:rsid w:val="009714B0"/>
    <w:rsid w:val="00977454"/>
    <w:rsid w:val="00977A5F"/>
    <w:rsid w:val="00977A87"/>
    <w:rsid w:val="009A05EE"/>
    <w:rsid w:val="009A1070"/>
    <w:rsid w:val="009B48FF"/>
    <w:rsid w:val="009B564D"/>
    <w:rsid w:val="009C6B13"/>
    <w:rsid w:val="009F0A40"/>
    <w:rsid w:val="009F6805"/>
    <w:rsid w:val="009F752B"/>
    <w:rsid w:val="00A03CF9"/>
    <w:rsid w:val="00A12538"/>
    <w:rsid w:val="00A23768"/>
    <w:rsid w:val="00A26DE5"/>
    <w:rsid w:val="00A27173"/>
    <w:rsid w:val="00A34AA7"/>
    <w:rsid w:val="00A52129"/>
    <w:rsid w:val="00A54DDA"/>
    <w:rsid w:val="00A66992"/>
    <w:rsid w:val="00A708D7"/>
    <w:rsid w:val="00A72A74"/>
    <w:rsid w:val="00A76415"/>
    <w:rsid w:val="00A9251A"/>
    <w:rsid w:val="00AA09F4"/>
    <w:rsid w:val="00AA2A8D"/>
    <w:rsid w:val="00AC2AE0"/>
    <w:rsid w:val="00AC7A23"/>
    <w:rsid w:val="00AD3E26"/>
    <w:rsid w:val="00AE43B7"/>
    <w:rsid w:val="00AF0A61"/>
    <w:rsid w:val="00AF3E2D"/>
    <w:rsid w:val="00B1340F"/>
    <w:rsid w:val="00B139E4"/>
    <w:rsid w:val="00B3540F"/>
    <w:rsid w:val="00B45E40"/>
    <w:rsid w:val="00B466F2"/>
    <w:rsid w:val="00B67561"/>
    <w:rsid w:val="00B70B1A"/>
    <w:rsid w:val="00B71C6F"/>
    <w:rsid w:val="00B85E83"/>
    <w:rsid w:val="00B96DE2"/>
    <w:rsid w:val="00B97876"/>
    <w:rsid w:val="00BA0052"/>
    <w:rsid w:val="00BA0B83"/>
    <w:rsid w:val="00BB1A73"/>
    <w:rsid w:val="00BC5FE7"/>
    <w:rsid w:val="00BD22AC"/>
    <w:rsid w:val="00BD2643"/>
    <w:rsid w:val="00BD4058"/>
    <w:rsid w:val="00BE66E4"/>
    <w:rsid w:val="00BF5681"/>
    <w:rsid w:val="00BF7DEC"/>
    <w:rsid w:val="00C03D20"/>
    <w:rsid w:val="00C108BC"/>
    <w:rsid w:val="00C11645"/>
    <w:rsid w:val="00C1516A"/>
    <w:rsid w:val="00C4636C"/>
    <w:rsid w:val="00C6770A"/>
    <w:rsid w:val="00C70F49"/>
    <w:rsid w:val="00C713B7"/>
    <w:rsid w:val="00C7427E"/>
    <w:rsid w:val="00C83F49"/>
    <w:rsid w:val="00C900A9"/>
    <w:rsid w:val="00C96EBA"/>
    <w:rsid w:val="00CA481B"/>
    <w:rsid w:val="00CA4B57"/>
    <w:rsid w:val="00CB644E"/>
    <w:rsid w:val="00CF0E01"/>
    <w:rsid w:val="00CF13F8"/>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04B7"/>
    <w:rsid w:val="00E01673"/>
    <w:rsid w:val="00E02B7A"/>
    <w:rsid w:val="00E16A52"/>
    <w:rsid w:val="00E2445B"/>
    <w:rsid w:val="00E33130"/>
    <w:rsid w:val="00E358C1"/>
    <w:rsid w:val="00E45475"/>
    <w:rsid w:val="00E4607A"/>
    <w:rsid w:val="00E460C8"/>
    <w:rsid w:val="00E569A0"/>
    <w:rsid w:val="00E731A0"/>
    <w:rsid w:val="00E76BA0"/>
    <w:rsid w:val="00E87E8F"/>
    <w:rsid w:val="00E93051"/>
    <w:rsid w:val="00E96673"/>
    <w:rsid w:val="00EC0A0C"/>
    <w:rsid w:val="00EC0E74"/>
    <w:rsid w:val="00EC32B0"/>
    <w:rsid w:val="00EC6520"/>
    <w:rsid w:val="00ED1040"/>
    <w:rsid w:val="00ED47BD"/>
    <w:rsid w:val="00ED5146"/>
    <w:rsid w:val="00EE3329"/>
    <w:rsid w:val="00EF591E"/>
    <w:rsid w:val="00F06C15"/>
    <w:rsid w:val="00F21EA0"/>
    <w:rsid w:val="00F37865"/>
    <w:rsid w:val="00F45E7C"/>
    <w:rsid w:val="00F46469"/>
    <w:rsid w:val="00F53056"/>
    <w:rsid w:val="00F53596"/>
    <w:rsid w:val="00F67138"/>
    <w:rsid w:val="00F737A1"/>
    <w:rsid w:val="00F73C92"/>
    <w:rsid w:val="00F77BB5"/>
    <w:rsid w:val="00F80249"/>
    <w:rsid w:val="00F90257"/>
    <w:rsid w:val="00F91FB0"/>
    <w:rsid w:val="00F92DC3"/>
    <w:rsid w:val="00F94F62"/>
    <w:rsid w:val="00F955C9"/>
    <w:rsid w:val="00FA598F"/>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E3B8882"/>
  <w15:docId w15:val="{80574FEA-578A-44AF-950C-310E7DFF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16A52"/>
    <w:pPr>
      <w:tabs>
        <w:tab w:val="left" w:pos="7655"/>
      </w:tabs>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E16A52"/>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459448993">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auf-der-iaa-2017-wir-verstehen-das-gesamtsystem-eines-fahrzeugs/"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5DF2-CE38-4043-AF8F-B2871176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C7B904DA.dotm</Template>
  <TotalTime>0</TotalTime>
  <Pages>4</Pages>
  <Words>805</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6629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2017-09-08T14:07:00Z</cp:lastPrinted>
  <dcterms:created xsi:type="dcterms:W3CDTF">2017-09-08T12:00:00Z</dcterms:created>
  <dcterms:modified xsi:type="dcterms:W3CDTF">2017-09-08T14:07:00Z</dcterms:modified>
</cp:coreProperties>
</file>