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BD5DC" w14:textId="6C446454" w:rsidR="00B03657" w:rsidRDefault="00B03657" w:rsidP="00D47FA5">
      <w:pPr>
        <w:pStyle w:val="MMU1"/>
      </w:pPr>
      <w:r>
        <w:t>Leoni macht Rechenzentren schneller mit Übertragungsgeschwindigkeit von 400</w:t>
      </w:r>
      <w:r w:rsidR="003C5E3C">
        <w:t> </w:t>
      </w:r>
      <w:r>
        <w:t xml:space="preserve">G über Kupfer  </w:t>
      </w:r>
    </w:p>
    <w:p w14:paraId="63C04B7C" w14:textId="030958E8" w:rsidR="003F74D0" w:rsidRPr="006F0BE8" w:rsidRDefault="00027EAB" w:rsidP="006F0BE8">
      <w:pPr>
        <w:pStyle w:val="MMU2"/>
      </w:pPr>
      <w:r>
        <w:t xml:space="preserve">Lösungen für </w:t>
      </w:r>
      <w:r w:rsidR="00EB0BBA">
        <w:t>QSFP-DD und OSFP</w:t>
      </w:r>
      <w:r>
        <w:t xml:space="preserve"> im</w:t>
      </w:r>
      <w:r w:rsidR="00EB0BBA">
        <w:t xml:space="preserve"> Sortiment </w:t>
      </w:r>
      <w:r w:rsidR="00B03657">
        <w:t xml:space="preserve">– </w:t>
      </w:r>
      <w:r w:rsidR="00EB0BBA">
        <w:t xml:space="preserve">Breakout-Version </w:t>
      </w:r>
      <w:r w:rsidR="00B03657">
        <w:t xml:space="preserve">mit </w:t>
      </w:r>
      <w:r w:rsidR="00881081">
        <w:t>volle</w:t>
      </w:r>
      <w:r w:rsidR="00B03657">
        <w:t>r</w:t>
      </w:r>
      <w:r w:rsidR="00881081">
        <w:t xml:space="preserve"> Kompatibilität</w:t>
      </w:r>
      <w:r w:rsidR="008D061E">
        <w:t xml:space="preserve"> zu allen Standards</w:t>
      </w:r>
    </w:p>
    <w:p w14:paraId="631CC08B" w14:textId="736123DD" w:rsidR="00D04407" w:rsidRPr="006D36F9" w:rsidRDefault="00EB0BBA" w:rsidP="006F0BE8">
      <w:pPr>
        <w:pStyle w:val="MMVorspann"/>
      </w:pPr>
      <w:r>
        <w:t>Friesoythe</w:t>
      </w:r>
      <w:r w:rsidR="00E83383">
        <w:t>, 0</w:t>
      </w:r>
      <w:r w:rsidR="00F308FB">
        <w:t>8</w:t>
      </w:r>
      <w:bookmarkStart w:id="0" w:name="_GoBack"/>
      <w:bookmarkEnd w:id="0"/>
      <w:r w:rsidR="008B1883" w:rsidRPr="009A1070">
        <w:t xml:space="preserve">. </w:t>
      </w:r>
      <w:r w:rsidR="000B1EEB">
        <w:t>Dezember</w:t>
      </w:r>
      <w:r w:rsidR="008B1883" w:rsidRPr="009A1070">
        <w:t xml:space="preserve"> 20</w:t>
      </w:r>
      <w:r w:rsidR="008B1883">
        <w:t>1</w:t>
      </w:r>
      <w:r w:rsidR="000158FE">
        <w:t>7</w:t>
      </w:r>
      <w:r w:rsidR="008B1883" w:rsidRPr="009A1070">
        <w:t xml:space="preserve"> – </w:t>
      </w:r>
      <w:r w:rsidR="008B1883">
        <w:t xml:space="preserve">Leoni, der </w:t>
      </w:r>
      <w:r w:rsidR="008B1883" w:rsidRPr="0099285A">
        <w:t xml:space="preserve">führende </w:t>
      </w:r>
      <w:r w:rsidR="005A72D9">
        <w:t xml:space="preserve">europäische </w:t>
      </w:r>
      <w:r w:rsidR="008B1883">
        <w:t xml:space="preserve">Anbieter von </w:t>
      </w:r>
      <w:r w:rsidR="008B1883" w:rsidRPr="0099285A">
        <w:t>Kabel</w:t>
      </w:r>
      <w:r w:rsidR="008B1883">
        <w:t>n und Kabels</w:t>
      </w:r>
      <w:r w:rsidR="008B1883" w:rsidRPr="0099285A">
        <w:t>ystem</w:t>
      </w:r>
      <w:r w:rsidR="008B1883">
        <w:t>en</w:t>
      </w:r>
      <w:r w:rsidR="008B1883" w:rsidRPr="0099285A">
        <w:t xml:space="preserve"> für die Automobil</w:t>
      </w:r>
      <w:r w:rsidR="008B1883">
        <w:t>branche</w:t>
      </w:r>
      <w:r w:rsidR="008B1883" w:rsidRPr="0099285A">
        <w:t xml:space="preserve"> und weitere Industrien</w:t>
      </w:r>
      <w:r w:rsidR="008B1883">
        <w:t xml:space="preserve">, </w:t>
      </w:r>
      <w:r w:rsidR="003C5E3C">
        <w:t>bietet 400 </w:t>
      </w:r>
      <w:r w:rsidR="0013723C">
        <w:t xml:space="preserve">G-Kupferlösungen für </w:t>
      </w:r>
      <w:r w:rsidR="00E46824">
        <w:t>d</w:t>
      </w:r>
      <w:r w:rsidR="0013723C">
        <w:t xml:space="preserve">ie </w:t>
      </w:r>
      <w:r>
        <w:t xml:space="preserve">zwei </w:t>
      </w:r>
      <w:r w:rsidR="00E46824">
        <w:t>neusten</w:t>
      </w:r>
      <w:r>
        <w:t xml:space="preserve"> </w:t>
      </w:r>
      <w:r w:rsidR="00E46824">
        <w:t>S</w:t>
      </w:r>
      <w:r w:rsidR="0013723C">
        <w:t>tandards der</w:t>
      </w:r>
      <w:r w:rsidR="00037ED5">
        <w:t xml:space="preserve"> breitb</w:t>
      </w:r>
      <w:r w:rsidR="00D075E0">
        <w:t>andige</w:t>
      </w:r>
      <w:r w:rsidR="0013723C">
        <w:t>n</w:t>
      </w:r>
      <w:r w:rsidR="00D075E0">
        <w:t xml:space="preserve"> Datenübertragung in Rechenzentren. Mit QSFP-DD</w:t>
      </w:r>
      <w:r w:rsidR="00E46824">
        <w:t>-</w:t>
      </w:r>
      <w:r w:rsidR="00D075E0">
        <w:t xml:space="preserve"> und OSFP</w:t>
      </w:r>
      <w:r w:rsidR="00E46824">
        <w:t>-Kabelsystemen sind</w:t>
      </w:r>
      <w:r w:rsidR="00D94948">
        <w:t xml:space="preserve"> </w:t>
      </w:r>
      <w:r w:rsidR="00E46824">
        <w:t>Inter-</w:t>
      </w:r>
      <w:r w:rsidR="00DE40BB">
        <w:t>Rack</w:t>
      </w:r>
      <w:r w:rsidR="00B03657">
        <w:t>-V</w:t>
      </w:r>
      <w:r w:rsidR="00E46824">
        <w:t xml:space="preserve">erbindungen mit </w:t>
      </w:r>
      <w:r w:rsidR="003C5E3C">
        <w:t>400 </w:t>
      </w:r>
      <w:r w:rsidR="00D075E0">
        <w:t xml:space="preserve">G </w:t>
      </w:r>
      <w:r w:rsidR="003900A7">
        <w:t xml:space="preserve">und mehr </w:t>
      </w:r>
      <w:r w:rsidR="00E46824">
        <w:t>möglich</w:t>
      </w:r>
      <w:r w:rsidR="00D075E0">
        <w:t xml:space="preserve">. </w:t>
      </w:r>
      <w:r>
        <w:t xml:space="preserve">Eine Breakout-Variante wird die volle Kompatibilität zwischen </w:t>
      </w:r>
      <w:r w:rsidR="00E46824">
        <w:t xml:space="preserve">den </w:t>
      </w:r>
      <w:r>
        <w:t xml:space="preserve">beiden </w:t>
      </w:r>
      <w:proofErr w:type="spellStart"/>
      <w:r w:rsidR="00E46824">
        <w:t>next</w:t>
      </w:r>
      <w:proofErr w:type="spellEnd"/>
      <w:r w:rsidR="00E46824">
        <w:t xml:space="preserve"> </w:t>
      </w:r>
      <w:proofErr w:type="spellStart"/>
      <w:r w:rsidR="00E46824">
        <w:t>generation</w:t>
      </w:r>
      <w:proofErr w:type="spellEnd"/>
      <w:r w:rsidR="00E46824">
        <w:t xml:space="preserve"> </w:t>
      </w:r>
      <w:r>
        <w:t>S</w:t>
      </w:r>
      <w:r w:rsidR="00E46824">
        <w:t xml:space="preserve">tandards </w:t>
      </w:r>
      <w:r w:rsidR="00D42BE4">
        <w:t xml:space="preserve">und abwärts </w:t>
      </w:r>
      <w:r w:rsidR="005C07B4">
        <w:t>ermöglichen</w:t>
      </w:r>
      <w:r>
        <w:t>.</w:t>
      </w:r>
      <w:r w:rsidR="000B1EEB">
        <w:t xml:space="preserve"> </w:t>
      </w:r>
      <w:r w:rsidR="00191E14">
        <w:t xml:space="preserve">Auf der </w:t>
      </w:r>
      <w:proofErr w:type="spellStart"/>
      <w:r w:rsidR="00191E14">
        <w:t>DesignCon</w:t>
      </w:r>
      <w:proofErr w:type="spellEnd"/>
      <w:r w:rsidR="00191E14">
        <w:t xml:space="preserve"> in Santa Clara, USA, werden</w:t>
      </w:r>
      <w:r w:rsidR="00FC1DAC">
        <w:t xml:space="preserve"> am 01. und 02. Februar 2018</w:t>
      </w:r>
      <w:r w:rsidR="00191E14">
        <w:t xml:space="preserve"> </w:t>
      </w:r>
      <w:r w:rsidR="000B1EEB">
        <w:t>Prototypen der neu</w:t>
      </w:r>
      <w:r w:rsidR="00AE68C2">
        <w:t>e</w:t>
      </w:r>
      <w:r w:rsidR="000B1EEB">
        <w:t>n Entwicklungen gezeigt.</w:t>
      </w:r>
    </w:p>
    <w:p w14:paraId="0CB786CA" w14:textId="2F5BC324" w:rsidR="00831716" w:rsidRDefault="00356C17" w:rsidP="006C57D9">
      <w:pPr>
        <w:pStyle w:val="MMFlietext"/>
      </w:pPr>
      <w:r>
        <w:t>Mit</w:t>
      </w:r>
      <w:r w:rsidR="00E53A7F">
        <w:t xml:space="preserve"> </w:t>
      </w:r>
      <w:r>
        <w:t xml:space="preserve">QSFP-DD </w:t>
      </w:r>
      <w:r w:rsidR="002A5C0C">
        <w:t xml:space="preserve">(Quad Small Form </w:t>
      </w:r>
      <w:proofErr w:type="spellStart"/>
      <w:r w:rsidR="002A5C0C">
        <w:t>Factor</w:t>
      </w:r>
      <w:proofErr w:type="spellEnd"/>
      <w:r w:rsidR="002A5C0C">
        <w:t xml:space="preserve"> Double </w:t>
      </w:r>
      <w:proofErr w:type="spellStart"/>
      <w:r w:rsidR="002A5C0C">
        <w:t>Density</w:t>
      </w:r>
      <w:proofErr w:type="spellEnd"/>
      <w:r w:rsidR="002A5C0C">
        <w:t xml:space="preserve">)- </w:t>
      </w:r>
      <w:r>
        <w:t>und OSFP</w:t>
      </w:r>
      <w:r w:rsidR="00E83383">
        <w:t xml:space="preserve"> </w:t>
      </w:r>
      <w:r w:rsidR="002A5C0C">
        <w:t>(</w:t>
      </w:r>
      <w:proofErr w:type="spellStart"/>
      <w:r w:rsidR="002A5C0C">
        <w:t>Octal</w:t>
      </w:r>
      <w:proofErr w:type="spellEnd"/>
      <w:r w:rsidR="002A5C0C">
        <w:t xml:space="preserve"> Small Form </w:t>
      </w:r>
      <w:proofErr w:type="spellStart"/>
      <w:r w:rsidR="002A5C0C">
        <w:t>Factor</w:t>
      </w:r>
      <w:proofErr w:type="spellEnd"/>
      <w:r w:rsidR="002A5C0C">
        <w:t xml:space="preserve"> </w:t>
      </w:r>
      <w:proofErr w:type="spellStart"/>
      <w:r w:rsidR="002A5C0C">
        <w:t>Pluggable</w:t>
      </w:r>
      <w:proofErr w:type="spellEnd"/>
      <w:r w:rsidR="002A5C0C">
        <w:t xml:space="preserve">)- </w:t>
      </w:r>
      <w:r w:rsidR="00FE0473">
        <w:t>Kabelsystemen</w:t>
      </w:r>
      <w:r>
        <w:t xml:space="preserve"> schaffen gleich zwei </w:t>
      </w:r>
      <w:r w:rsidR="00FE0473">
        <w:t xml:space="preserve">neue </w:t>
      </w:r>
      <w:r>
        <w:t xml:space="preserve">Produktfamilien von Leoni den Sprung </w:t>
      </w:r>
      <w:r w:rsidR="00F808B0">
        <w:t>in die</w:t>
      </w:r>
      <w:r w:rsidR="00FE0473">
        <w:t xml:space="preserve"> </w:t>
      </w:r>
      <w:r w:rsidR="003C5E3C">
        <w:t>400 </w:t>
      </w:r>
      <w:r w:rsidR="00E53A7F">
        <w:t>G</w:t>
      </w:r>
      <w:r w:rsidR="00F808B0">
        <w:t>-Übertragung</w:t>
      </w:r>
      <w:r w:rsidR="00E53A7F">
        <w:t xml:space="preserve"> </w:t>
      </w:r>
      <w:r w:rsidR="00FE0473">
        <w:t>mit</w:t>
      </w:r>
      <w:r>
        <w:t xml:space="preserve"> Kupfer.</w:t>
      </w:r>
      <w:r w:rsidR="006F2611">
        <w:t xml:space="preserve"> </w:t>
      </w:r>
      <w:r w:rsidR="00F60C53">
        <w:t xml:space="preserve">Basis beider </w:t>
      </w:r>
      <w:r w:rsidR="006F2611">
        <w:t>Lösungen</w:t>
      </w:r>
      <w:r w:rsidR="00F60C53">
        <w:t xml:space="preserve"> </w:t>
      </w:r>
      <w:r w:rsidR="00E53A7F">
        <w:t>ist die schlanke und leistungsstarke</w:t>
      </w:r>
      <w:r w:rsidR="00F60C53">
        <w:t xml:space="preserve"> </w:t>
      </w:r>
      <w:proofErr w:type="spellStart"/>
      <w:r w:rsidR="00F60C53">
        <w:t>ParaLink</w:t>
      </w:r>
      <w:proofErr w:type="spellEnd"/>
      <w:r w:rsidR="00F60C53">
        <w:t xml:space="preserve"> 25s-</w:t>
      </w:r>
      <w:r w:rsidR="00E53A7F">
        <w:t>Meterware</w:t>
      </w:r>
      <w:r w:rsidR="008D061E">
        <w:t xml:space="preserve"> des Unternehmens</w:t>
      </w:r>
      <w:r w:rsidR="001B2819">
        <w:t xml:space="preserve">. </w:t>
      </w:r>
      <w:r w:rsidR="00DE2AC9">
        <w:t>Auch a</w:t>
      </w:r>
      <w:r w:rsidR="001B2819">
        <w:t xml:space="preserve">ls 16-paarige Version </w:t>
      </w:r>
      <w:r w:rsidR="006F2611">
        <w:t>liefer</w:t>
      </w:r>
      <w:r w:rsidR="00DE2AC9">
        <w:t>t</w:t>
      </w:r>
      <w:r w:rsidR="001B2819">
        <w:t xml:space="preserve"> die</w:t>
      </w:r>
      <w:r w:rsidR="00936532">
        <w:t>se</w:t>
      </w:r>
      <w:r w:rsidR="00DE2AC9">
        <w:t>s</w:t>
      </w:r>
      <w:r w:rsidR="001B2819">
        <w:t xml:space="preserve"> </w:t>
      </w:r>
      <w:r w:rsidR="006F2611">
        <w:t>Hochleistungsk</w:t>
      </w:r>
      <w:r w:rsidR="001B2819">
        <w:t xml:space="preserve">abel </w:t>
      </w:r>
      <w:r w:rsidR="006F2611">
        <w:t>die notwendige hohe</w:t>
      </w:r>
      <w:r w:rsidR="001B2819">
        <w:t xml:space="preserve"> Signalintegrität </w:t>
      </w:r>
      <w:r w:rsidR="006F2611">
        <w:t>bei geringer</w:t>
      </w:r>
      <w:r w:rsidR="001B2819">
        <w:t xml:space="preserve"> Packungsdichte</w:t>
      </w:r>
      <w:r w:rsidR="006F2611">
        <w:t xml:space="preserve">. Für QSFP-DD </w:t>
      </w:r>
      <w:r w:rsidR="005C07B4">
        <w:t xml:space="preserve">wird </w:t>
      </w:r>
      <w:proofErr w:type="spellStart"/>
      <w:r w:rsidR="005C07B4">
        <w:t>ParaLink</w:t>
      </w:r>
      <w:proofErr w:type="spellEnd"/>
      <w:r w:rsidR="005C07B4">
        <w:t xml:space="preserve"> 25s </w:t>
      </w:r>
      <w:r w:rsidR="003D2319">
        <w:t>bei</w:t>
      </w:r>
      <w:r w:rsidR="006F2611">
        <w:t xml:space="preserve"> </w:t>
      </w:r>
      <w:r w:rsidR="005C07B4">
        <w:t xml:space="preserve">einem </w:t>
      </w:r>
      <w:r w:rsidR="000005FC">
        <w:t xml:space="preserve">maximalen </w:t>
      </w:r>
      <w:r w:rsidR="005C07B4">
        <w:t xml:space="preserve">Durchmesser von </w:t>
      </w:r>
      <w:r w:rsidR="003C5E3C">
        <w:t>AWG </w:t>
      </w:r>
      <w:r w:rsidR="006F2611">
        <w:t>28</w:t>
      </w:r>
      <w:r w:rsidR="005C07B4">
        <w:t xml:space="preserve"> </w:t>
      </w:r>
      <w:r w:rsidR="003D2319">
        <w:t>mit e</w:t>
      </w:r>
      <w:r w:rsidR="006F2611">
        <w:t xml:space="preserve">iner Länge von </w:t>
      </w:r>
      <w:r w:rsidR="003D2319">
        <w:t xml:space="preserve">höchstens </w:t>
      </w:r>
      <w:r w:rsidR="006F2611">
        <w:t xml:space="preserve">3 </w:t>
      </w:r>
      <w:r w:rsidR="008D061E">
        <w:t>Meter</w:t>
      </w:r>
      <w:r w:rsidR="002A5C0C">
        <w:t>n</w:t>
      </w:r>
      <w:r w:rsidR="005C07B4">
        <w:t xml:space="preserve"> verwendet</w:t>
      </w:r>
      <w:r w:rsidR="006F2611">
        <w:t xml:space="preserve">, für OSFP </w:t>
      </w:r>
      <w:r w:rsidR="00C525CB">
        <w:t>waren</w:t>
      </w:r>
      <w:r w:rsidR="005C07B4">
        <w:t xml:space="preserve"> </w:t>
      </w:r>
      <w:r w:rsidR="00C525CB">
        <w:t xml:space="preserve">in der Simulation </w:t>
      </w:r>
      <w:r w:rsidR="006F2611">
        <w:t xml:space="preserve">bei </w:t>
      </w:r>
      <w:r w:rsidR="005C07B4">
        <w:t xml:space="preserve">einem Durchmesser von </w:t>
      </w:r>
      <w:r w:rsidR="003C5E3C">
        <w:t>AWG </w:t>
      </w:r>
      <w:r w:rsidR="006F2611">
        <w:t>26 sogar</w:t>
      </w:r>
      <w:r w:rsidR="008D061E">
        <w:t xml:space="preserve"> bis zu </w:t>
      </w:r>
      <w:r w:rsidR="006F2611">
        <w:t xml:space="preserve"> 4 </w:t>
      </w:r>
      <w:r w:rsidR="008D061E">
        <w:t>Meter</w:t>
      </w:r>
      <w:r w:rsidR="006F2611">
        <w:t xml:space="preserve"> </w:t>
      </w:r>
      <w:r w:rsidR="005C07B4">
        <w:t>möglich.</w:t>
      </w:r>
      <w:r w:rsidR="006F2611">
        <w:t xml:space="preserve"> </w:t>
      </w:r>
    </w:p>
    <w:p w14:paraId="47A609E2" w14:textId="51B06994" w:rsidR="006F2611" w:rsidRDefault="003D64C6" w:rsidP="006F2611">
      <w:pPr>
        <w:pStyle w:val="MMFlietext"/>
      </w:pPr>
      <w:r>
        <w:t>Mit dem Engineering von Kabeln, Platinen und Steckern, der</w:t>
      </w:r>
      <w:r w:rsidR="00E83383">
        <w:t xml:space="preserve"> Kabelproduktion und Konfektion</w:t>
      </w:r>
      <w:r>
        <w:t xml:space="preserve"> sowie umfangreichen </w:t>
      </w:r>
      <w:r w:rsidR="007B5FA9">
        <w:t>Test</w:t>
      </w:r>
      <w:r>
        <w:t xml:space="preserve">möglichkeiten im hauseigenen Hochfrequenzlabor kontrolliert Leoni den kompletten Übertragungskanal in Simulation </w:t>
      </w:r>
      <w:r w:rsidR="00BF7C44">
        <w:t>und</w:t>
      </w:r>
      <w:r>
        <w:t xml:space="preserve"> Herstellung</w:t>
      </w:r>
      <w:r w:rsidR="00E83383">
        <w:t xml:space="preserve"> seiner Kabelsysteme</w:t>
      </w:r>
      <w:r>
        <w:t xml:space="preserve">. </w:t>
      </w:r>
      <w:r w:rsidR="006F2611">
        <w:t xml:space="preserve">Als Mitglied der „Multi Source Agreement (MSA) Groups“ für QSFP-DD und OSFP </w:t>
      </w:r>
      <w:r>
        <w:t>hat</w:t>
      </w:r>
      <w:r w:rsidR="006F2611">
        <w:t xml:space="preserve"> </w:t>
      </w:r>
      <w:r w:rsidR="008D061E">
        <w:t xml:space="preserve">der Kabelspezialist </w:t>
      </w:r>
      <w:r w:rsidR="006F2611">
        <w:t xml:space="preserve">frühzeitig und parallel zur Standardisierung die Entwicklung von Kabelsystemen mit eigenen Komponenten </w:t>
      </w:r>
      <w:r w:rsidR="00290017">
        <w:t xml:space="preserve">elektromagnetisch </w:t>
      </w:r>
      <w:r>
        <w:t>simuliert</w:t>
      </w:r>
      <w:r w:rsidR="00290017">
        <w:t xml:space="preserve"> und die </w:t>
      </w:r>
      <w:r w:rsidR="00290017">
        <w:lastRenderedPageBreak/>
        <w:t>Machbarkeit aktiver und passiver Kupferlösungen für diese Standards beleg</w:t>
      </w:r>
      <w:r>
        <w:t>t</w:t>
      </w:r>
      <w:r w:rsidR="006F2611">
        <w:t xml:space="preserve">. </w:t>
      </w:r>
      <w:r w:rsidR="003F1818">
        <w:t>Erste Prototypen haben die Ergebnisse der Simulation</w:t>
      </w:r>
      <w:r w:rsidR="007B5FA9">
        <w:t>en</w:t>
      </w:r>
      <w:r w:rsidR="003F1818">
        <w:t xml:space="preserve"> bestätigt. </w:t>
      </w:r>
      <w:r w:rsidR="00EC3967">
        <w:t xml:space="preserve">So übertragen </w:t>
      </w:r>
      <w:r w:rsidR="00BB6D91">
        <w:t>OSFP</w:t>
      </w:r>
      <w:r w:rsidR="005568DA">
        <w:t>-</w:t>
      </w:r>
      <w:r w:rsidR="00BB6D91">
        <w:t xml:space="preserve"> </w:t>
      </w:r>
      <w:r w:rsidR="005568DA">
        <w:t xml:space="preserve"> und </w:t>
      </w:r>
      <w:r w:rsidR="00BB6D91">
        <w:t xml:space="preserve"> QSFP-DD</w:t>
      </w:r>
      <w:r w:rsidR="005568DA">
        <w:t>-</w:t>
      </w:r>
      <w:r w:rsidR="00EC3967">
        <w:t xml:space="preserve">Kabelsysteme bei </w:t>
      </w:r>
      <w:r w:rsidR="00BB6D91">
        <w:t>25</w:t>
      </w:r>
      <w:r w:rsidR="003C5E3C">
        <w:t> GHz störungsfrei 8 x 25 </w:t>
      </w:r>
      <w:proofErr w:type="spellStart"/>
      <w:r w:rsidR="00EC3967">
        <w:t>G</w:t>
      </w:r>
      <w:r w:rsidR="005568DA">
        <w:t>bit</w:t>
      </w:r>
      <w:proofErr w:type="spellEnd"/>
      <w:r w:rsidR="005568DA">
        <w:t>/s</w:t>
      </w:r>
      <w:r w:rsidR="00EC3967">
        <w:t xml:space="preserve"> </w:t>
      </w:r>
      <w:r w:rsidR="00BF7C44">
        <w:t xml:space="preserve">passiv </w:t>
      </w:r>
      <w:r w:rsidR="00EC3967">
        <w:t>(</w:t>
      </w:r>
      <w:r w:rsidR="00BF7C44">
        <w:t xml:space="preserve">entspricht </w:t>
      </w:r>
      <w:r w:rsidR="003C5E3C" w:rsidRPr="003C5E3C">
        <w:t>200</w:t>
      </w:r>
      <w:r w:rsidR="003C5E3C">
        <w:t> </w:t>
      </w:r>
      <w:r w:rsidR="00EC3967" w:rsidRPr="003C5E3C">
        <w:t>G</w:t>
      </w:r>
      <w:r w:rsidR="00BB6D91">
        <w:t xml:space="preserve"> mit NRZ</w:t>
      </w:r>
      <w:r w:rsidR="008D061E">
        <w:t>-</w:t>
      </w:r>
      <w:r w:rsidR="00BB6D91">
        <w:t>Übertragung)</w:t>
      </w:r>
      <w:r w:rsidR="00EC3967">
        <w:t xml:space="preserve"> </w:t>
      </w:r>
      <w:r w:rsidR="00BF7C44">
        <w:t>oder</w:t>
      </w:r>
      <w:r w:rsidR="003C5E3C">
        <w:t xml:space="preserve"> bis zu 8 x 50 </w:t>
      </w:r>
      <w:proofErr w:type="spellStart"/>
      <w:r w:rsidR="005568DA">
        <w:t>Gbit</w:t>
      </w:r>
      <w:proofErr w:type="spellEnd"/>
      <w:r w:rsidR="005568DA">
        <w:t xml:space="preserve">/s </w:t>
      </w:r>
      <w:r w:rsidR="00BF7C44">
        <w:t xml:space="preserve">aktiv </w:t>
      </w:r>
      <w:r w:rsidR="005568DA">
        <w:t>(</w:t>
      </w:r>
      <w:r w:rsidR="00BF7C44">
        <w:t xml:space="preserve">entspricht </w:t>
      </w:r>
      <w:r w:rsidR="003C5E3C">
        <w:t>400 </w:t>
      </w:r>
      <w:r w:rsidR="005568DA">
        <w:t>G mit PAM4</w:t>
      </w:r>
      <w:r w:rsidR="008D061E">
        <w:t>-</w:t>
      </w:r>
      <w:r w:rsidR="005568DA">
        <w:t xml:space="preserve">Modulation). </w:t>
      </w:r>
      <w:r w:rsidR="00BC7A52">
        <w:t>Aktive OSFP</w:t>
      </w:r>
      <w:r w:rsidR="00BF7C44">
        <w:t>-</w:t>
      </w:r>
      <w:r w:rsidR="00BB6D91">
        <w:t xml:space="preserve"> oder QSFP-DD</w:t>
      </w:r>
      <w:r w:rsidR="00BC7A52">
        <w:t xml:space="preserve">-Kabelsysteme </w:t>
      </w:r>
      <w:r w:rsidR="001207BF">
        <w:t>können</w:t>
      </w:r>
      <w:r w:rsidR="00BC7A52">
        <w:t xml:space="preserve"> in der Simulation bei einer </w:t>
      </w:r>
      <w:r w:rsidR="00BB6D91">
        <w:t>Datenübertragung von 400</w:t>
      </w:r>
      <w:r w:rsidR="003C5E3C">
        <w:t> </w:t>
      </w:r>
      <w:r w:rsidR="00BB6D91">
        <w:t xml:space="preserve">G </w:t>
      </w:r>
      <w:r w:rsidR="00BC7A52">
        <w:t xml:space="preserve">durch einen integrierten PAM4-Verstärker </w:t>
      </w:r>
      <w:r w:rsidR="001906B6">
        <w:t>zudem</w:t>
      </w:r>
      <w:r w:rsidR="00BC7A52">
        <w:t xml:space="preserve"> </w:t>
      </w:r>
      <w:r w:rsidR="00BB6D91">
        <w:t>größere Längen bei voller Signal</w:t>
      </w:r>
      <w:r w:rsidR="00BF7C44">
        <w:t>i</w:t>
      </w:r>
      <w:r w:rsidR="00BB6D91">
        <w:t>ntegrität überwinden</w:t>
      </w:r>
      <w:r w:rsidR="00BC7A52">
        <w:t>.</w:t>
      </w:r>
    </w:p>
    <w:p w14:paraId="4600E426" w14:textId="028D8750" w:rsidR="0094100C" w:rsidRDefault="007160C1" w:rsidP="0094100C">
      <w:pPr>
        <w:pStyle w:val="MMFlietext"/>
      </w:pPr>
      <w:r>
        <w:t xml:space="preserve">Neben </w:t>
      </w:r>
      <w:r w:rsidR="00583343">
        <w:t xml:space="preserve">verschiedenen aktiven und passiven </w:t>
      </w:r>
      <w:r w:rsidR="00C65F71">
        <w:t>End-</w:t>
      </w:r>
      <w:proofErr w:type="spellStart"/>
      <w:r w:rsidR="00C65F71">
        <w:t>to</w:t>
      </w:r>
      <w:proofErr w:type="spellEnd"/>
      <w:r w:rsidR="00C65F71">
        <w:t>-End-</w:t>
      </w:r>
      <w:r w:rsidR="00E83383">
        <w:t>Lösungen</w:t>
      </w:r>
      <w:r w:rsidR="000E2B87">
        <w:t xml:space="preserve"> sowie </w:t>
      </w:r>
      <w:r>
        <w:t>Breakout-</w:t>
      </w:r>
      <w:r w:rsidR="00583343">
        <w:t>Versionen</w:t>
      </w:r>
      <w:r>
        <w:t xml:space="preserve"> </w:t>
      </w:r>
      <w:r w:rsidR="00BB6D91">
        <w:t>wie z.B. QSFP-DD</w:t>
      </w:r>
      <w:r w:rsidR="000D6AF6">
        <w:t xml:space="preserve"> auf </w:t>
      </w:r>
      <w:r w:rsidR="00BB6D91">
        <w:t>8</w:t>
      </w:r>
      <w:r w:rsidR="000D6AF6">
        <w:t xml:space="preserve"> </w:t>
      </w:r>
      <w:r w:rsidR="00BB6D91">
        <w:t>x</w:t>
      </w:r>
      <w:r w:rsidR="000D6AF6">
        <w:t xml:space="preserve"> </w:t>
      </w:r>
      <w:r w:rsidR="00BB6D91">
        <w:t>SFP56, OSFP</w:t>
      </w:r>
      <w:r w:rsidR="000D6AF6">
        <w:t xml:space="preserve"> auf </w:t>
      </w:r>
      <w:r w:rsidR="00BB6D91">
        <w:t>8</w:t>
      </w:r>
      <w:r w:rsidR="000D6AF6">
        <w:t xml:space="preserve"> </w:t>
      </w:r>
      <w:r w:rsidR="00BB6D91">
        <w:t>x</w:t>
      </w:r>
      <w:r w:rsidR="000D6AF6">
        <w:t xml:space="preserve"> </w:t>
      </w:r>
      <w:r w:rsidR="00BB6D91">
        <w:t xml:space="preserve">SFP56, </w:t>
      </w:r>
      <w:r w:rsidR="000E2B87">
        <w:t>QSFP-DD</w:t>
      </w:r>
      <w:r w:rsidR="00BB6D91">
        <w:t xml:space="preserve"> </w:t>
      </w:r>
      <w:r w:rsidR="000D6AF6">
        <w:t xml:space="preserve"> auf </w:t>
      </w:r>
      <w:r w:rsidR="00BB6D91">
        <w:t>2</w:t>
      </w:r>
      <w:r w:rsidR="000D6AF6">
        <w:t xml:space="preserve"> </w:t>
      </w:r>
      <w:r w:rsidR="00BB6D91">
        <w:t>x</w:t>
      </w:r>
      <w:r w:rsidR="000D6AF6">
        <w:t xml:space="preserve"> </w:t>
      </w:r>
      <w:r w:rsidR="00BB6D91">
        <w:t>QSFP56</w:t>
      </w:r>
      <w:r w:rsidR="000D6AF6">
        <w:t xml:space="preserve"> und</w:t>
      </w:r>
      <w:r w:rsidR="00BB6D91">
        <w:t xml:space="preserve"> </w:t>
      </w:r>
      <w:r w:rsidR="000E2B87">
        <w:t>OSFP</w:t>
      </w:r>
      <w:r w:rsidR="000D6AF6">
        <w:t xml:space="preserve"> auf </w:t>
      </w:r>
      <w:r w:rsidR="00BB6D91">
        <w:t>2</w:t>
      </w:r>
      <w:r w:rsidR="000D6AF6">
        <w:t xml:space="preserve"> </w:t>
      </w:r>
      <w:r w:rsidR="00BB6D91">
        <w:t>x</w:t>
      </w:r>
      <w:r w:rsidR="000D6AF6">
        <w:t xml:space="preserve"> </w:t>
      </w:r>
      <w:r w:rsidR="00BB6D91">
        <w:t>QSFP56</w:t>
      </w:r>
      <w:r>
        <w:t xml:space="preserve"> wird Leoni </w:t>
      </w:r>
      <w:r w:rsidR="00583343">
        <w:t>i</w:t>
      </w:r>
      <w:r w:rsidR="0094100C">
        <w:t xml:space="preserve">n naher Zukunft </w:t>
      </w:r>
      <w:r w:rsidR="00BC7A52">
        <w:t xml:space="preserve">auch </w:t>
      </w:r>
      <w:r w:rsidR="0094100C">
        <w:t xml:space="preserve">ein Breakout-Kabel anbieten, welches zwischen </w:t>
      </w:r>
      <w:r w:rsidR="00EA547F">
        <w:t>QSFP-DD und OSFP</w:t>
      </w:r>
      <w:r w:rsidR="0094100C">
        <w:t xml:space="preserve"> überträgt. D</w:t>
      </w:r>
      <w:r w:rsidR="000E2B87">
        <w:t>iese Lösung</w:t>
      </w:r>
      <w:r w:rsidR="0094100C">
        <w:t xml:space="preserve"> w</w:t>
      </w:r>
      <w:r w:rsidR="000E2B87">
        <w:t>ird</w:t>
      </w:r>
      <w:r w:rsidR="0094100C">
        <w:t xml:space="preserve"> die volle Kompatibilität zwischen </w:t>
      </w:r>
      <w:r w:rsidR="00037ED5">
        <w:t xml:space="preserve">den </w:t>
      </w:r>
      <w:r w:rsidR="00EA547F">
        <w:t>beiden Standards und</w:t>
      </w:r>
      <w:r w:rsidR="0094100C">
        <w:t xml:space="preserve"> abwärtskompatiblen Systemen herstell</w:t>
      </w:r>
      <w:r w:rsidR="000E2B87">
        <w:t>en</w:t>
      </w:r>
      <w:r w:rsidR="0094100C">
        <w:t xml:space="preserve">. </w:t>
      </w:r>
    </w:p>
    <w:p w14:paraId="075B759C" w14:textId="3E8B582F" w:rsidR="00DF6351" w:rsidRPr="00007C64" w:rsidRDefault="009C6B13" w:rsidP="00AA09F4">
      <w:pPr>
        <w:spacing w:before="240"/>
        <w:ind w:right="1922"/>
        <w:rPr>
          <w:rFonts w:ascii="Arial" w:hAnsi="Arial" w:cs="Arial"/>
          <w:i/>
          <w:sz w:val="22"/>
          <w:szCs w:val="22"/>
        </w:rPr>
      </w:pPr>
      <w:r w:rsidRPr="00007C64">
        <w:rPr>
          <w:rFonts w:ascii="Arial" w:hAnsi="Arial" w:cs="Arial"/>
          <w:i/>
          <w:sz w:val="22"/>
          <w:szCs w:val="22"/>
        </w:rPr>
        <w:t>(</w:t>
      </w:r>
      <w:r w:rsidR="005568DA">
        <w:rPr>
          <w:rFonts w:ascii="Arial" w:hAnsi="Arial" w:cs="Arial"/>
          <w:i/>
          <w:sz w:val="22"/>
          <w:szCs w:val="22"/>
        </w:rPr>
        <w:t>2.</w:t>
      </w:r>
      <w:r w:rsidR="00CE5977">
        <w:rPr>
          <w:rFonts w:ascii="Arial" w:hAnsi="Arial" w:cs="Arial"/>
          <w:i/>
          <w:sz w:val="22"/>
          <w:szCs w:val="22"/>
        </w:rPr>
        <w:t>914</w:t>
      </w:r>
      <w:r w:rsidRPr="00007C64">
        <w:rPr>
          <w:rFonts w:ascii="Arial" w:hAnsi="Arial" w:cs="Arial"/>
          <w:i/>
          <w:sz w:val="22"/>
          <w:szCs w:val="22"/>
        </w:rPr>
        <w:t xml:space="preserve"> Anschläge inkl.</w:t>
      </w:r>
      <w:r w:rsidR="00AC2AE0" w:rsidRPr="00007C64">
        <w:rPr>
          <w:rFonts w:ascii="Arial" w:hAnsi="Arial" w:cs="Arial"/>
          <w:i/>
          <w:sz w:val="22"/>
          <w:szCs w:val="22"/>
        </w:rPr>
        <w:t xml:space="preserve"> Leerzeichen)</w:t>
      </w:r>
    </w:p>
    <w:p w14:paraId="07621E65" w14:textId="3F56A79E" w:rsidR="00FD725C" w:rsidRDefault="009F5D0E" w:rsidP="009F5D0E">
      <w:pPr>
        <w:spacing w:before="120"/>
        <w:ind w:right="1711"/>
        <w:rPr>
          <w:rStyle w:val="Hyperlink"/>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9" w:history="1">
        <w:r w:rsidR="004E377E" w:rsidRPr="00FB060A">
          <w:rPr>
            <w:rStyle w:val="Hyperlink"/>
            <w:rFonts w:ascii="Arial" w:hAnsi="Arial" w:cs="Arial"/>
            <w:i/>
            <w:sz w:val="22"/>
            <w:szCs w:val="22"/>
          </w:rPr>
          <w:t>https://www.leoni.com/de/presse/mitteilungen/details/leoni-macht-rechenzentren-schneller-mit-uebertragungsgeschwindigkeit-von-400-g-ueber-kupfer/</w:t>
        </w:r>
      </w:hyperlink>
    </w:p>
    <w:p w14:paraId="6B1BD00A" w14:textId="77777777" w:rsidR="001B621B" w:rsidRPr="006D36F9" w:rsidRDefault="006F4393" w:rsidP="00621EA1">
      <w:pPr>
        <w:pStyle w:val="MMKurzprofilberschrift"/>
      </w:pPr>
      <w:r w:rsidRPr="006D36F9">
        <w:t>Über die Leoni-Gruppe</w:t>
      </w:r>
    </w:p>
    <w:p w14:paraId="25091070" w14:textId="52F2765E" w:rsidR="005E0BBB" w:rsidRDefault="002D3B77" w:rsidP="005E0BBB">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rsidR="009E6BC8">
        <w:t>rund</w:t>
      </w:r>
      <w:r>
        <w:t xml:space="preserve"> </w:t>
      </w:r>
      <w:r w:rsidR="009E6BC8">
        <w:t>84</w:t>
      </w:r>
      <w:r>
        <w:t>.000 Mitarbeiter in 3</w:t>
      </w:r>
      <w:r w:rsidR="009E6BC8">
        <w:t>1</w:t>
      </w:r>
      <w:r>
        <w:t xml:space="preserve"> Ländern und erzielte 2016 einen Konzernumsatz von 4,4 Mrd. Euro</w:t>
      </w:r>
      <w:r w:rsidRPr="00B56D05">
        <w:t>.</w:t>
      </w:r>
      <w:r>
        <w:t xml:space="preserve"> Im Jahr 2017 feiert Leoni sein 100-jähriges Jubiläum.</w:t>
      </w:r>
    </w:p>
    <w:p w14:paraId="67C85574" w14:textId="77777777" w:rsidR="00E569A0" w:rsidRPr="005A72D9" w:rsidRDefault="00E569A0" w:rsidP="00E569A0">
      <w:pPr>
        <w:pStyle w:val="MMKurzprofil"/>
        <w:rPr>
          <w:sz w:val="8"/>
          <w:szCs w:val="8"/>
        </w:rPr>
      </w:pPr>
    </w:p>
    <w:p w14:paraId="0B8328E6" w14:textId="77777777" w:rsidR="00E569A0" w:rsidRPr="00320044" w:rsidRDefault="00BF4F0E" w:rsidP="005E0BBB">
      <w:pPr>
        <w:pStyle w:val="MMKurzprofil"/>
      </w:pPr>
      <w:r>
        <w:rPr>
          <w:noProof/>
        </w:rPr>
        <w:drawing>
          <wp:inline distT="0" distB="0" distL="0" distR="0" wp14:anchorId="49E582D3" wp14:editId="04D8B6C4">
            <wp:extent cx="177800" cy="177800"/>
            <wp:effectExtent l="0" t="0" r="0" b="0"/>
            <wp:docPr id="6" name="Bild 1"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E569A0" w:rsidRPr="00320044">
        <w:t xml:space="preserve"> </w:t>
      </w:r>
      <w:r>
        <w:rPr>
          <w:noProof/>
        </w:rPr>
        <w:drawing>
          <wp:inline distT="0" distB="0" distL="0" distR="0" wp14:anchorId="08E83614" wp14:editId="4F6F4B92">
            <wp:extent cx="177800" cy="177800"/>
            <wp:effectExtent l="0" t="0" r="0" b="0"/>
            <wp:docPr id="2" name="Bild 2" descr="xi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41C4A64B" w14:textId="77777777" w:rsidR="00621EA1" w:rsidRDefault="00621EA1" w:rsidP="00621EA1">
      <w:pPr>
        <w:pStyle w:val="MMKurzprofilberschrift"/>
        <w:sectPr w:rsidR="00621EA1" w:rsidSect="00B838CA">
          <w:headerReference w:type="even" r:id="rId14"/>
          <w:headerReference w:type="default" r:id="rId15"/>
          <w:footerReference w:type="even" r:id="rId16"/>
          <w:footerReference w:type="default" r:id="rId17"/>
          <w:headerReference w:type="first" r:id="rId18"/>
          <w:footerReference w:type="first" r:id="rId19"/>
          <w:pgSz w:w="11900" w:h="16840" w:code="9"/>
          <w:pgMar w:top="2977" w:right="833" w:bottom="1701" w:left="1418" w:header="0" w:footer="742" w:gutter="0"/>
          <w:cols w:space="708"/>
          <w:docGrid w:linePitch="326"/>
        </w:sectPr>
      </w:pPr>
    </w:p>
    <w:p w14:paraId="302C6191" w14:textId="77777777" w:rsidR="00621EA1" w:rsidRPr="006D36F9" w:rsidRDefault="00621EA1" w:rsidP="00BF0C62">
      <w:pPr>
        <w:pStyle w:val="MMKurzprofilberschrift"/>
      </w:pPr>
      <w:r w:rsidRPr="006D36F9">
        <w:lastRenderedPageBreak/>
        <w:t xml:space="preserve">Ansprechpartner für </w:t>
      </w:r>
      <w:r>
        <w:t>Fachpresse</w:t>
      </w:r>
      <w:r w:rsidR="00BF0C62">
        <w:tab/>
      </w:r>
      <w:r w:rsidR="00BF0C62" w:rsidRPr="006D36F9">
        <w:t xml:space="preserve">Ansprechpartner für </w:t>
      </w:r>
      <w:r w:rsidR="00BF0C62">
        <w:t>Wirtschaftspresse</w:t>
      </w:r>
    </w:p>
    <w:p w14:paraId="31A7B4BE" w14:textId="0AA352B8" w:rsidR="00BF0C62" w:rsidRPr="00943EC8" w:rsidRDefault="005009D5" w:rsidP="00BF0C62">
      <w:pPr>
        <w:pStyle w:val="MMKurzprofil"/>
        <w:tabs>
          <w:tab w:val="left" w:pos="4111"/>
        </w:tabs>
        <w:ind w:right="501"/>
        <w:rPr>
          <w:lang w:val="en-US"/>
        </w:rPr>
      </w:pPr>
      <w:proofErr w:type="spellStart"/>
      <w:r>
        <w:rPr>
          <w:lang w:val="en-US"/>
        </w:rPr>
        <w:t>Birte</w:t>
      </w:r>
      <w:proofErr w:type="spellEnd"/>
      <w:r>
        <w:rPr>
          <w:lang w:val="en-US"/>
        </w:rPr>
        <w:t xml:space="preserve"> </w:t>
      </w:r>
      <w:proofErr w:type="spellStart"/>
      <w:r>
        <w:rPr>
          <w:lang w:val="en-US"/>
        </w:rPr>
        <w:t>Wendeln</w:t>
      </w:r>
      <w:proofErr w:type="spellEnd"/>
      <w:r w:rsidR="00BF0C62" w:rsidRPr="00943EC8">
        <w:rPr>
          <w:lang w:val="en-US"/>
        </w:rPr>
        <w:tab/>
        <w:t>Sven Schmidt</w:t>
      </w:r>
    </w:p>
    <w:p w14:paraId="09CDB84A" w14:textId="689E40CA" w:rsidR="00621EA1" w:rsidRPr="00BF0C62" w:rsidRDefault="00621EA1" w:rsidP="00BF0C62">
      <w:pPr>
        <w:pStyle w:val="MMKurzprofil"/>
        <w:tabs>
          <w:tab w:val="left" w:pos="4111"/>
        </w:tabs>
        <w:ind w:right="501"/>
        <w:rPr>
          <w:lang w:val="en-US"/>
        </w:rPr>
      </w:pPr>
      <w:r w:rsidRPr="00BF0C62">
        <w:rPr>
          <w:lang w:val="en-US"/>
        </w:rPr>
        <w:t xml:space="preserve">Marketing </w:t>
      </w:r>
      <w:r w:rsidR="005009D5">
        <w:rPr>
          <w:lang w:val="en-US"/>
        </w:rPr>
        <w:t xml:space="preserve">Business Unit </w:t>
      </w:r>
      <w:r w:rsidR="005009D5">
        <w:rPr>
          <w:lang w:val="en-US"/>
        </w:rPr>
        <w:tab/>
      </w:r>
      <w:r w:rsidR="005009D5" w:rsidRPr="00BF0C62">
        <w:rPr>
          <w:lang w:val="en-US"/>
        </w:rPr>
        <w:t>Corporate Public &amp; Media Relations</w:t>
      </w:r>
      <w:r w:rsidR="005009D5">
        <w:rPr>
          <w:lang w:val="en-US"/>
        </w:rPr>
        <w:br/>
        <w:t>Telecommunication Systems</w:t>
      </w:r>
      <w:r w:rsidR="00BF0C62" w:rsidRPr="00BF0C62">
        <w:rPr>
          <w:lang w:val="en-US"/>
        </w:rPr>
        <w:tab/>
      </w:r>
      <w:r w:rsidR="005009D5" w:rsidRPr="005009D5">
        <w:rPr>
          <w:lang w:val="en-US"/>
        </w:rPr>
        <w:t>LEONI AG</w:t>
      </w:r>
    </w:p>
    <w:p w14:paraId="3423AB80" w14:textId="1E7A280A" w:rsidR="00621EA1" w:rsidRPr="002A5C0C" w:rsidRDefault="00621EA1" w:rsidP="00BF0C62">
      <w:pPr>
        <w:pStyle w:val="MMKurzprofil"/>
        <w:tabs>
          <w:tab w:val="left" w:pos="4111"/>
        </w:tabs>
        <w:ind w:right="501"/>
        <w:rPr>
          <w:lang w:val="es-MX"/>
        </w:rPr>
      </w:pPr>
      <w:r w:rsidRPr="002A5C0C">
        <w:rPr>
          <w:lang w:val="es-MX"/>
        </w:rPr>
        <w:t xml:space="preserve">LEONI </w:t>
      </w:r>
      <w:proofErr w:type="spellStart"/>
      <w:r w:rsidR="005009D5" w:rsidRPr="002A5C0C">
        <w:rPr>
          <w:lang w:val="es-MX"/>
        </w:rPr>
        <w:t>Special</w:t>
      </w:r>
      <w:proofErr w:type="spellEnd"/>
      <w:r w:rsidR="005009D5" w:rsidRPr="002A5C0C">
        <w:rPr>
          <w:lang w:val="es-MX"/>
        </w:rPr>
        <w:t xml:space="preserve"> Cables</w:t>
      </w:r>
      <w:r w:rsidRPr="002A5C0C">
        <w:rPr>
          <w:lang w:val="es-MX"/>
        </w:rPr>
        <w:t xml:space="preserve"> </w:t>
      </w:r>
      <w:proofErr w:type="spellStart"/>
      <w:r w:rsidRPr="002A5C0C">
        <w:rPr>
          <w:lang w:val="es-MX"/>
        </w:rPr>
        <w:t>GmbH</w:t>
      </w:r>
      <w:proofErr w:type="spellEnd"/>
      <w:r w:rsidR="00BF0C62" w:rsidRPr="002A5C0C">
        <w:rPr>
          <w:lang w:val="es-MX"/>
        </w:rPr>
        <w:tab/>
      </w:r>
      <w:proofErr w:type="spellStart"/>
      <w:r w:rsidR="005009D5" w:rsidRPr="002A5C0C">
        <w:rPr>
          <w:lang w:val="es-MX"/>
        </w:rPr>
        <w:t>Telefon</w:t>
      </w:r>
      <w:proofErr w:type="spellEnd"/>
      <w:r w:rsidR="005009D5" w:rsidRPr="002A5C0C">
        <w:rPr>
          <w:lang w:val="es-MX"/>
        </w:rPr>
        <w:t xml:space="preserve"> +49 911 2023-467</w:t>
      </w:r>
    </w:p>
    <w:p w14:paraId="57772551" w14:textId="58577AAD" w:rsidR="00621EA1" w:rsidRPr="006D36F9" w:rsidRDefault="00621EA1" w:rsidP="00BF0C62">
      <w:pPr>
        <w:pStyle w:val="MMKurzprofil"/>
        <w:tabs>
          <w:tab w:val="clear" w:pos="8505"/>
          <w:tab w:val="left" w:pos="851"/>
          <w:tab w:val="left" w:pos="4111"/>
        </w:tabs>
        <w:ind w:right="501"/>
      </w:pPr>
      <w:r w:rsidRPr="006D36F9">
        <w:lastRenderedPageBreak/>
        <w:t>Telefon</w:t>
      </w:r>
      <w:r>
        <w:tab/>
      </w:r>
      <w:r w:rsidRPr="006D36F9">
        <w:t xml:space="preserve">+49 </w:t>
      </w:r>
      <w:r w:rsidR="005009D5">
        <w:t>4491</w:t>
      </w:r>
      <w:r w:rsidR="00EE2E2D">
        <w:t xml:space="preserve"> </w:t>
      </w:r>
      <w:r w:rsidR="005009D5">
        <w:t>291</w:t>
      </w:r>
      <w:r w:rsidR="00EE2E2D">
        <w:t>-</w:t>
      </w:r>
      <w:r w:rsidR="005009D5">
        <w:t>173</w:t>
      </w:r>
      <w:r w:rsidR="00BF0C62">
        <w:tab/>
      </w:r>
      <w:r w:rsidR="005009D5" w:rsidRPr="006D36F9">
        <w:t>Telefax</w:t>
      </w:r>
      <w:r w:rsidR="005009D5" w:rsidRPr="006D36F9">
        <w:tab/>
        <w:t>+49 911</w:t>
      </w:r>
      <w:r w:rsidR="005009D5">
        <w:t xml:space="preserve"> </w:t>
      </w:r>
      <w:r w:rsidR="005009D5" w:rsidRPr="006D36F9">
        <w:t>2023-231</w:t>
      </w:r>
    </w:p>
    <w:p w14:paraId="10DF69C6" w14:textId="2B36EAEF" w:rsidR="00621EA1" w:rsidRPr="006D36F9" w:rsidRDefault="00621EA1" w:rsidP="00BF0C62">
      <w:pPr>
        <w:pStyle w:val="MMKurzprofil"/>
        <w:tabs>
          <w:tab w:val="clear" w:pos="8505"/>
          <w:tab w:val="left" w:pos="851"/>
          <w:tab w:val="left" w:pos="4111"/>
        </w:tabs>
        <w:ind w:right="501"/>
      </w:pPr>
      <w:r w:rsidRPr="006D36F9">
        <w:t>Telefax</w:t>
      </w:r>
      <w:r w:rsidRPr="006D36F9">
        <w:tab/>
        <w:t xml:space="preserve">+49 </w:t>
      </w:r>
      <w:r w:rsidR="005009D5">
        <w:t>4491</w:t>
      </w:r>
      <w:r w:rsidR="00EE2E2D">
        <w:t xml:space="preserve"> </w:t>
      </w:r>
      <w:r w:rsidR="005009D5">
        <w:t>291</w:t>
      </w:r>
      <w:r w:rsidR="00EE2E2D">
        <w:t>-</w:t>
      </w:r>
      <w:r w:rsidR="005009D5">
        <w:t>5173</w:t>
      </w:r>
      <w:r w:rsidR="00BF0C62">
        <w:tab/>
      </w:r>
      <w:r w:rsidR="005009D5" w:rsidRPr="006D36F9">
        <w:t>E-Mail</w:t>
      </w:r>
      <w:r w:rsidR="005009D5" w:rsidRPr="006D36F9">
        <w:tab/>
      </w:r>
      <w:hyperlink r:id="rId20" w:history="1">
        <w:r w:rsidR="005009D5" w:rsidRPr="00CA55F6">
          <w:rPr>
            <w:rStyle w:val="Hyperlink"/>
          </w:rPr>
          <w:t>presse@leoni.com</w:t>
        </w:r>
      </w:hyperlink>
    </w:p>
    <w:p w14:paraId="06690247" w14:textId="78564CB1" w:rsidR="00BC68EE" w:rsidRPr="009E6BC8" w:rsidRDefault="00621EA1" w:rsidP="00BF0C62">
      <w:pPr>
        <w:pStyle w:val="MMKurzprofil"/>
        <w:tabs>
          <w:tab w:val="clear" w:pos="8505"/>
          <w:tab w:val="left" w:pos="851"/>
          <w:tab w:val="left" w:pos="4111"/>
        </w:tabs>
        <w:ind w:right="501"/>
        <w:rPr>
          <w:color w:val="0000FF"/>
        </w:rPr>
      </w:pPr>
      <w:r w:rsidRPr="006D36F9">
        <w:t>E-Mail</w:t>
      </w:r>
      <w:r w:rsidRPr="006D36F9">
        <w:tab/>
      </w:r>
      <w:hyperlink r:id="rId21" w:history="1">
        <w:r w:rsidR="005009D5" w:rsidRPr="006419F3">
          <w:rPr>
            <w:rStyle w:val="Hyperlink"/>
          </w:rPr>
          <w:t>birte.wendeln@leoni.com</w:t>
        </w:r>
      </w:hyperlink>
      <w:r w:rsidR="005009D5">
        <w:t xml:space="preserve"> </w:t>
      </w:r>
      <w:r w:rsidR="00BF0C62" w:rsidRPr="00BF0C62">
        <w:rPr>
          <w:rStyle w:val="Hyperlink"/>
          <w:u w:val="none"/>
        </w:rPr>
        <w:tab/>
      </w:r>
    </w:p>
    <w:sectPr w:rsidR="00BC68EE" w:rsidRPr="009E6BC8" w:rsidSect="00BF0C62">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B4731" w14:textId="77777777" w:rsidR="000E2445" w:rsidRPr="00A44C71" w:rsidRDefault="000E2445">
      <w:pPr>
        <w:rPr>
          <w:sz w:val="16"/>
        </w:rPr>
      </w:pPr>
      <w:r>
        <w:separator/>
      </w:r>
    </w:p>
  </w:endnote>
  <w:endnote w:type="continuationSeparator" w:id="0">
    <w:p w14:paraId="0518307A" w14:textId="77777777" w:rsidR="000E2445" w:rsidRPr="00A44C71" w:rsidRDefault="000E2445">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782EC" w14:textId="77777777" w:rsidR="0058786A" w:rsidRDefault="005878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5712" w14:textId="77777777" w:rsidR="00441012" w:rsidRPr="0058786A" w:rsidRDefault="0058786A"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noProof/>
      </w:rPr>
      <w:drawing>
        <wp:anchor distT="0" distB="0" distL="114300" distR="114300" simplePos="0" relativeHeight="251661312" behindDoc="0" locked="0" layoutInCell="1" allowOverlap="1" wp14:anchorId="66E2C1DD" wp14:editId="2434344C">
          <wp:simplePos x="0" y="0"/>
          <wp:positionH relativeFrom="column">
            <wp:posOffset>5005070</wp:posOffset>
          </wp:positionH>
          <wp:positionV relativeFrom="paragraph">
            <wp:posOffset>-445135</wp:posOffset>
          </wp:positionV>
          <wp:extent cx="1651000" cy="814705"/>
          <wp:effectExtent l="0" t="0" r="0" b="0"/>
          <wp:wrapSquare wrapText="bothSides"/>
          <wp:docPr id="5" name="Bild 4" descr="Beschreibung: 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012" w:rsidRPr="009A05EE">
      <w:rPr>
        <w:rFonts w:ascii="Arial" w:hAnsi="Arial" w:cs="Arial"/>
        <w:i/>
        <w:sz w:val="16"/>
        <w:szCs w:val="16"/>
      </w:rPr>
      <w:t xml:space="preserve">Seite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PAGE </w:instrText>
    </w:r>
    <w:r w:rsidR="00441012" w:rsidRPr="009A05EE">
      <w:rPr>
        <w:rStyle w:val="Seitenzahl"/>
        <w:rFonts w:ascii="Arial" w:hAnsi="Arial" w:cs="Arial"/>
        <w:i/>
        <w:sz w:val="16"/>
        <w:szCs w:val="16"/>
      </w:rPr>
      <w:fldChar w:fldCharType="separate"/>
    </w:r>
    <w:r w:rsidR="00F308FB">
      <w:rPr>
        <w:rStyle w:val="Seitenzahl"/>
        <w:rFonts w:ascii="Arial" w:hAnsi="Arial" w:cs="Arial"/>
        <w:i/>
        <w:noProof/>
        <w:sz w:val="16"/>
        <w:szCs w:val="16"/>
      </w:rPr>
      <w:t>2</w:t>
    </w:r>
    <w:r w:rsidR="00441012" w:rsidRPr="009A05EE">
      <w:rPr>
        <w:rStyle w:val="Seitenzahl"/>
        <w:rFonts w:ascii="Arial" w:hAnsi="Arial" w:cs="Arial"/>
        <w:i/>
        <w:sz w:val="16"/>
        <w:szCs w:val="16"/>
      </w:rPr>
      <w:fldChar w:fldCharType="end"/>
    </w:r>
    <w:r w:rsidR="00441012" w:rsidRPr="009A05EE">
      <w:rPr>
        <w:rStyle w:val="Seitenzahl"/>
        <w:rFonts w:ascii="Arial" w:hAnsi="Arial" w:cs="Arial"/>
        <w:i/>
        <w:sz w:val="16"/>
        <w:szCs w:val="16"/>
      </w:rPr>
      <w:t xml:space="preserve"> von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NUMPAGES </w:instrText>
    </w:r>
    <w:r w:rsidR="00441012" w:rsidRPr="009A05EE">
      <w:rPr>
        <w:rStyle w:val="Seitenzahl"/>
        <w:rFonts w:ascii="Arial" w:hAnsi="Arial" w:cs="Arial"/>
        <w:i/>
        <w:sz w:val="16"/>
        <w:szCs w:val="16"/>
      </w:rPr>
      <w:fldChar w:fldCharType="separate"/>
    </w:r>
    <w:r w:rsidR="00F308FB">
      <w:rPr>
        <w:rStyle w:val="Seitenzahl"/>
        <w:rFonts w:ascii="Arial" w:hAnsi="Arial" w:cs="Arial"/>
        <w:i/>
        <w:noProof/>
        <w:sz w:val="16"/>
        <w:szCs w:val="16"/>
      </w:rPr>
      <w:t>3</w:t>
    </w:r>
    <w:r w:rsidR="00441012" w:rsidRPr="009A05EE">
      <w:rPr>
        <w:rStyle w:val="Seitenzahl"/>
        <w:rFonts w:ascii="Arial" w:hAnsi="Arial" w:cs="Arial"/>
        <w:i/>
        <w:sz w:val="16"/>
        <w:szCs w:val="16"/>
      </w:rPr>
      <w:fldChar w:fldCharType="end"/>
    </w:r>
    <w:r w:rsidR="00441012" w:rsidRPr="009A05EE">
      <w:rPr>
        <w:rFonts w:ascii="Arial" w:hAnsi="Arial" w:cs="Arial"/>
        <w:b/>
        <w:i/>
        <w:color w:val="004089"/>
        <w:sz w:val="12"/>
        <w:szCs w:val="14"/>
      </w:rPr>
      <w:tab/>
    </w:r>
    <w:r w:rsidR="00441012" w:rsidRPr="00406709">
      <w:tab/>
    </w:r>
    <w:r w:rsidR="00441012" w:rsidRPr="00406709">
      <w:tab/>
    </w:r>
    <w:r w:rsidR="00441012" w:rsidRPr="0040670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B829" w14:textId="77777777" w:rsidR="00B838CA" w:rsidRDefault="00441012"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02AE8" w14:textId="77777777" w:rsidR="000E2445" w:rsidRPr="00A44C71" w:rsidRDefault="000E2445">
      <w:pPr>
        <w:rPr>
          <w:sz w:val="16"/>
        </w:rPr>
      </w:pPr>
      <w:r>
        <w:separator/>
      </w:r>
    </w:p>
  </w:footnote>
  <w:footnote w:type="continuationSeparator" w:id="0">
    <w:p w14:paraId="3076B3A5" w14:textId="77777777" w:rsidR="000E2445" w:rsidRPr="00A44C71" w:rsidRDefault="000E2445">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2362" w14:textId="77777777" w:rsidR="0058786A" w:rsidRDefault="005878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4"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7"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4156444B"/>
    <w:multiLevelType w:val="hybridMultilevel"/>
    <w:tmpl w:val="305EF6AC"/>
    <w:lvl w:ilvl="0" w:tplc="E760E0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B47EAF"/>
    <w:multiLevelType w:val="hybridMultilevel"/>
    <w:tmpl w:val="141848B8"/>
    <w:lvl w:ilvl="0" w:tplc="516403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05FC"/>
    <w:rsid w:val="000079E4"/>
    <w:rsid w:val="00007C64"/>
    <w:rsid w:val="00013A64"/>
    <w:rsid w:val="000158FE"/>
    <w:rsid w:val="0002408F"/>
    <w:rsid w:val="00027EAB"/>
    <w:rsid w:val="00037ED5"/>
    <w:rsid w:val="000453F9"/>
    <w:rsid w:val="00067DC2"/>
    <w:rsid w:val="00091610"/>
    <w:rsid w:val="000A0538"/>
    <w:rsid w:val="000A0822"/>
    <w:rsid w:val="000A32BC"/>
    <w:rsid w:val="000A7B89"/>
    <w:rsid w:val="000B1EEB"/>
    <w:rsid w:val="000B3BF8"/>
    <w:rsid w:val="000B5865"/>
    <w:rsid w:val="000C02B1"/>
    <w:rsid w:val="000D6AF6"/>
    <w:rsid w:val="000E2445"/>
    <w:rsid w:val="000E2B87"/>
    <w:rsid w:val="000E6946"/>
    <w:rsid w:val="000F2DC6"/>
    <w:rsid w:val="00102158"/>
    <w:rsid w:val="00110484"/>
    <w:rsid w:val="00112EFB"/>
    <w:rsid w:val="001207BF"/>
    <w:rsid w:val="00123771"/>
    <w:rsid w:val="00123B76"/>
    <w:rsid w:val="00130F82"/>
    <w:rsid w:val="00132B87"/>
    <w:rsid w:val="00134E77"/>
    <w:rsid w:val="0013723C"/>
    <w:rsid w:val="001454B6"/>
    <w:rsid w:val="00152D54"/>
    <w:rsid w:val="00157C54"/>
    <w:rsid w:val="00172DBF"/>
    <w:rsid w:val="001734DC"/>
    <w:rsid w:val="001776A3"/>
    <w:rsid w:val="00184530"/>
    <w:rsid w:val="0018564D"/>
    <w:rsid w:val="001906B6"/>
    <w:rsid w:val="00191E14"/>
    <w:rsid w:val="001A26F1"/>
    <w:rsid w:val="001A63D5"/>
    <w:rsid w:val="001B2819"/>
    <w:rsid w:val="001B57EC"/>
    <w:rsid w:val="001B621B"/>
    <w:rsid w:val="001C0CC3"/>
    <w:rsid w:val="001C5F66"/>
    <w:rsid w:val="001C6F7D"/>
    <w:rsid w:val="001C7543"/>
    <w:rsid w:val="001D1868"/>
    <w:rsid w:val="001D2CDB"/>
    <w:rsid w:val="001D7BFB"/>
    <w:rsid w:val="00207FC6"/>
    <w:rsid w:val="00211D05"/>
    <w:rsid w:val="002148A0"/>
    <w:rsid w:val="00240866"/>
    <w:rsid w:val="00245C9E"/>
    <w:rsid w:val="00260A78"/>
    <w:rsid w:val="002630D8"/>
    <w:rsid w:val="00264325"/>
    <w:rsid w:val="00265508"/>
    <w:rsid w:val="00282098"/>
    <w:rsid w:val="00290017"/>
    <w:rsid w:val="002929B6"/>
    <w:rsid w:val="002956A9"/>
    <w:rsid w:val="0029603C"/>
    <w:rsid w:val="002A5C0C"/>
    <w:rsid w:val="002B325C"/>
    <w:rsid w:val="002B7AC7"/>
    <w:rsid w:val="002B7BFA"/>
    <w:rsid w:val="002C118D"/>
    <w:rsid w:val="002D3B77"/>
    <w:rsid w:val="002F3A0E"/>
    <w:rsid w:val="003118F1"/>
    <w:rsid w:val="00320044"/>
    <w:rsid w:val="00356C17"/>
    <w:rsid w:val="00361CF2"/>
    <w:rsid w:val="00362050"/>
    <w:rsid w:val="00364DCD"/>
    <w:rsid w:val="00382198"/>
    <w:rsid w:val="003900A7"/>
    <w:rsid w:val="00394D74"/>
    <w:rsid w:val="00397AC4"/>
    <w:rsid w:val="003C5E3C"/>
    <w:rsid w:val="003C6AAE"/>
    <w:rsid w:val="003D2319"/>
    <w:rsid w:val="003D2799"/>
    <w:rsid w:val="003D3022"/>
    <w:rsid w:val="003D64C6"/>
    <w:rsid w:val="003E2CCF"/>
    <w:rsid w:val="003E43B4"/>
    <w:rsid w:val="003E4B96"/>
    <w:rsid w:val="003F1818"/>
    <w:rsid w:val="003F74D0"/>
    <w:rsid w:val="00404468"/>
    <w:rsid w:val="0040610E"/>
    <w:rsid w:val="00415392"/>
    <w:rsid w:val="00432245"/>
    <w:rsid w:val="00441012"/>
    <w:rsid w:val="00441963"/>
    <w:rsid w:val="0045071B"/>
    <w:rsid w:val="00451ED5"/>
    <w:rsid w:val="004547BF"/>
    <w:rsid w:val="00473340"/>
    <w:rsid w:val="00473E7D"/>
    <w:rsid w:val="004826F0"/>
    <w:rsid w:val="004A1653"/>
    <w:rsid w:val="004A457B"/>
    <w:rsid w:val="004B0623"/>
    <w:rsid w:val="004B3DB8"/>
    <w:rsid w:val="004B4CC2"/>
    <w:rsid w:val="004C17F2"/>
    <w:rsid w:val="004D2FCB"/>
    <w:rsid w:val="004E29FC"/>
    <w:rsid w:val="004E377E"/>
    <w:rsid w:val="004F038C"/>
    <w:rsid w:val="004F2266"/>
    <w:rsid w:val="004F7079"/>
    <w:rsid w:val="00500004"/>
    <w:rsid w:val="005009D5"/>
    <w:rsid w:val="00500B29"/>
    <w:rsid w:val="005051D1"/>
    <w:rsid w:val="005072AE"/>
    <w:rsid w:val="00507DDD"/>
    <w:rsid w:val="00526F46"/>
    <w:rsid w:val="00533F65"/>
    <w:rsid w:val="00543C34"/>
    <w:rsid w:val="005448AB"/>
    <w:rsid w:val="00545531"/>
    <w:rsid w:val="00547D6D"/>
    <w:rsid w:val="005568DA"/>
    <w:rsid w:val="00583343"/>
    <w:rsid w:val="0058786A"/>
    <w:rsid w:val="005975FC"/>
    <w:rsid w:val="005A72D9"/>
    <w:rsid w:val="005B4DC3"/>
    <w:rsid w:val="005C07B4"/>
    <w:rsid w:val="005C5351"/>
    <w:rsid w:val="005D4C87"/>
    <w:rsid w:val="005D550E"/>
    <w:rsid w:val="005E0BBB"/>
    <w:rsid w:val="005F678B"/>
    <w:rsid w:val="00600E53"/>
    <w:rsid w:val="00605E87"/>
    <w:rsid w:val="00614A49"/>
    <w:rsid w:val="0061798D"/>
    <w:rsid w:val="00621EA1"/>
    <w:rsid w:val="00631FB1"/>
    <w:rsid w:val="00634439"/>
    <w:rsid w:val="006457CF"/>
    <w:rsid w:val="00652E90"/>
    <w:rsid w:val="00654989"/>
    <w:rsid w:val="006611CF"/>
    <w:rsid w:val="00664F78"/>
    <w:rsid w:val="00683EF3"/>
    <w:rsid w:val="006A76CA"/>
    <w:rsid w:val="006C5546"/>
    <w:rsid w:val="006C57D9"/>
    <w:rsid w:val="006C6A78"/>
    <w:rsid w:val="006D076D"/>
    <w:rsid w:val="006D36F9"/>
    <w:rsid w:val="006D4B0E"/>
    <w:rsid w:val="006D727F"/>
    <w:rsid w:val="006E0029"/>
    <w:rsid w:val="006F0BE8"/>
    <w:rsid w:val="006F2611"/>
    <w:rsid w:val="006F435B"/>
    <w:rsid w:val="006F4393"/>
    <w:rsid w:val="006F78FE"/>
    <w:rsid w:val="00713E83"/>
    <w:rsid w:val="007160C1"/>
    <w:rsid w:val="00720539"/>
    <w:rsid w:val="00721853"/>
    <w:rsid w:val="007420F8"/>
    <w:rsid w:val="00746469"/>
    <w:rsid w:val="00756E20"/>
    <w:rsid w:val="00761FE9"/>
    <w:rsid w:val="00765E37"/>
    <w:rsid w:val="007729AA"/>
    <w:rsid w:val="00772C01"/>
    <w:rsid w:val="007747B6"/>
    <w:rsid w:val="00783A5E"/>
    <w:rsid w:val="007864F1"/>
    <w:rsid w:val="007B5FA9"/>
    <w:rsid w:val="007B6C99"/>
    <w:rsid w:val="007C3759"/>
    <w:rsid w:val="007D7D60"/>
    <w:rsid w:val="007F3212"/>
    <w:rsid w:val="008045E1"/>
    <w:rsid w:val="008169EB"/>
    <w:rsid w:val="00821BA4"/>
    <w:rsid w:val="00831716"/>
    <w:rsid w:val="0083522C"/>
    <w:rsid w:val="00843D43"/>
    <w:rsid w:val="008446CD"/>
    <w:rsid w:val="00881081"/>
    <w:rsid w:val="00883645"/>
    <w:rsid w:val="00890148"/>
    <w:rsid w:val="008920B0"/>
    <w:rsid w:val="008B1883"/>
    <w:rsid w:val="008B43F6"/>
    <w:rsid w:val="008D061E"/>
    <w:rsid w:val="008D26BA"/>
    <w:rsid w:val="008D6717"/>
    <w:rsid w:val="008E7760"/>
    <w:rsid w:val="008F5F48"/>
    <w:rsid w:val="00906898"/>
    <w:rsid w:val="00907B3B"/>
    <w:rsid w:val="00936532"/>
    <w:rsid w:val="00936962"/>
    <w:rsid w:val="0094100C"/>
    <w:rsid w:val="00943EC8"/>
    <w:rsid w:val="009613DC"/>
    <w:rsid w:val="00961415"/>
    <w:rsid w:val="00967E91"/>
    <w:rsid w:val="00971247"/>
    <w:rsid w:val="009714B0"/>
    <w:rsid w:val="00977A5F"/>
    <w:rsid w:val="00977A87"/>
    <w:rsid w:val="009A05EE"/>
    <w:rsid w:val="009A1070"/>
    <w:rsid w:val="009B48FF"/>
    <w:rsid w:val="009B564D"/>
    <w:rsid w:val="009C0091"/>
    <w:rsid w:val="009C6B13"/>
    <w:rsid w:val="009E024C"/>
    <w:rsid w:val="009E696F"/>
    <w:rsid w:val="009E6BC8"/>
    <w:rsid w:val="009F5D0E"/>
    <w:rsid w:val="009F6805"/>
    <w:rsid w:val="009F752B"/>
    <w:rsid w:val="00A12538"/>
    <w:rsid w:val="00A23768"/>
    <w:rsid w:val="00A269B6"/>
    <w:rsid w:val="00A26DCA"/>
    <w:rsid w:val="00A27173"/>
    <w:rsid w:val="00A34AA7"/>
    <w:rsid w:val="00A54DDA"/>
    <w:rsid w:val="00A66992"/>
    <w:rsid w:val="00A708D7"/>
    <w:rsid w:val="00A76415"/>
    <w:rsid w:val="00AA09F4"/>
    <w:rsid w:val="00AA2A8D"/>
    <w:rsid w:val="00AC2AE0"/>
    <w:rsid w:val="00AC4B20"/>
    <w:rsid w:val="00AC7A23"/>
    <w:rsid w:val="00AD3E26"/>
    <w:rsid w:val="00AE1133"/>
    <w:rsid w:val="00AE43B7"/>
    <w:rsid w:val="00AE68C2"/>
    <w:rsid w:val="00AF0A61"/>
    <w:rsid w:val="00AF0C1A"/>
    <w:rsid w:val="00B03657"/>
    <w:rsid w:val="00B07171"/>
    <w:rsid w:val="00B1340F"/>
    <w:rsid w:val="00B139E4"/>
    <w:rsid w:val="00B3540F"/>
    <w:rsid w:val="00B45E40"/>
    <w:rsid w:val="00B466F2"/>
    <w:rsid w:val="00B67561"/>
    <w:rsid w:val="00B70B1A"/>
    <w:rsid w:val="00B71C6F"/>
    <w:rsid w:val="00B72845"/>
    <w:rsid w:val="00B838CA"/>
    <w:rsid w:val="00B96DE2"/>
    <w:rsid w:val="00BA0052"/>
    <w:rsid w:val="00BB1A73"/>
    <w:rsid w:val="00BB6D91"/>
    <w:rsid w:val="00BC5FE7"/>
    <w:rsid w:val="00BC68EE"/>
    <w:rsid w:val="00BC7A52"/>
    <w:rsid w:val="00BD22AC"/>
    <w:rsid w:val="00BD2643"/>
    <w:rsid w:val="00BD4058"/>
    <w:rsid w:val="00BF0C62"/>
    <w:rsid w:val="00BF2029"/>
    <w:rsid w:val="00BF4F0E"/>
    <w:rsid w:val="00BF5681"/>
    <w:rsid w:val="00BF7C44"/>
    <w:rsid w:val="00BF7DEC"/>
    <w:rsid w:val="00C03D20"/>
    <w:rsid w:val="00C108BC"/>
    <w:rsid w:val="00C11645"/>
    <w:rsid w:val="00C1516A"/>
    <w:rsid w:val="00C21938"/>
    <w:rsid w:val="00C37566"/>
    <w:rsid w:val="00C40C52"/>
    <w:rsid w:val="00C4636C"/>
    <w:rsid w:val="00C525CB"/>
    <w:rsid w:val="00C65F71"/>
    <w:rsid w:val="00C6770A"/>
    <w:rsid w:val="00C70F49"/>
    <w:rsid w:val="00C7427E"/>
    <w:rsid w:val="00C83C19"/>
    <w:rsid w:val="00C900A9"/>
    <w:rsid w:val="00C93BD3"/>
    <w:rsid w:val="00C96EBA"/>
    <w:rsid w:val="00CA481B"/>
    <w:rsid w:val="00CA4B57"/>
    <w:rsid w:val="00CE5977"/>
    <w:rsid w:val="00D04407"/>
    <w:rsid w:val="00D075E0"/>
    <w:rsid w:val="00D1225B"/>
    <w:rsid w:val="00D15735"/>
    <w:rsid w:val="00D22ED7"/>
    <w:rsid w:val="00D413F1"/>
    <w:rsid w:val="00D42BE4"/>
    <w:rsid w:val="00D464AD"/>
    <w:rsid w:val="00D47FA5"/>
    <w:rsid w:val="00D65513"/>
    <w:rsid w:val="00D700B9"/>
    <w:rsid w:val="00D738A7"/>
    <w:rsid w:val="00D74838"/>
    <w:rsid w:val="00D80DBE"/>
    <w:rsid w:val="00D90D76"/>
    <w:rsid w:val="00D94948"/>
    <w:rsid w:val="00DA49A1"/>
    <w:rsid w:val="00DB2E93"/>
    <w:rsid w:val="00DD5149"/>
    <w:rsid w:val="00DD67C1"/>
    <w:rsid w:val="00DE2AC9"/>
    <w:rsid w:val="00DE3327"/>
    <w:rsid w:val="00DE40BB"/>
    <w:rsid w:val="00DF6351"/>
    <w:rsid w:val="00E01673"/>
    <w:rsid w:val="00E02B7A"/>
    <w:rsid w:val="00E07A03"/>
    <w:rsid w:val="00E15FD9"/>
    <w:rsid w:val="00E2445B"/>
    <w:rsid w:val="00E33130"/>
    <w:rsid w:val="00E341B2"/>
    <w:rsid w:val="00E34646"/>
    <w:rsid w:val="00E358C1"/>
    <w:rsid w:val="00E45475"/>
    <w:rsid w:val="00E46824"/>
    <w:rsid w:val="00E473CB"/>
    <w:rsid w:val="00E53A7F"/>
    <w:rsid w:val="00E569A0"/>
    <w:rsid w:val="00E71964"/>
    <w:rsid w:val="00E76BA0"/>
    <w:rsid w:val="00E83383"/>
    <w:rsid w:val="00E93051"/>
    <w:rsid w:val="00E94215"/>
    <w:rsid w:val="00EA547F"/>
    <w:rsid w:val="00EB0BBA"/>
    <w:rsid w:val="00EC0A0C"/>
    <w:rsid w:val="00EC0E74"/>
    <w:rsid w:val="00EC3967"/>
    <w:rsid w:val="00EC6520"/>
    <w:rsid w:val="00ED1040"/>
    <w:rsid w:val="00ED47BD"/>
    <w:rsid w:val="00EE2E2D"/>
    <w:rsid w:val="00EE3329"/>
    <w:rsid w:val="00EF75EB"/>
    <w:rsid w:val="00F21EA0"/>
    <w:rsid w:val="00F2210B"/>
    <w:rsid w:val="00F308FB"/>
    <w:rsid w:val="00F339BA"/>
    <w:rsid w:val="00F37865"/>
    <w:rsid w:val="00F60C53"/>
    <w:rsid w:val="00F67138"/>
    <w:rsid w:val="00F737A1"/>
    <w:rsid w:val="00F73C92"/>
    <w:rsid w:val="00F77BB5"/>
    <w:rsid w:val="00F80249"/>
    <w:rsid w:val="00F808B0"/>
    <w:rsid w:val="00F90257"/>
    <w:rsid w:val="00F91FB0"/>
    <w:rsid w:val="00F94EAF"/>
    <w:rsid w:val="00F955C9"/>
    <w:rsid w:val="00F97582"/>
    <w:rsid w:val="00FC1DAC"/>
    <w:rsid w:val="00FC1E42"/>
    <w:rsid w:val="00FC2BA4"/>
    <w:rsid w:val="00FD725C"/>
    <w:rsid w:val="00FE0473"/>
    <w:rsid w:val="00FE0AC5"/>
    <w:rsid w:val="00FF2690"/>
    <w:rsid w:val="00FF6B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1CB7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5557">
      <w:bodyDiv w:val="1"/>
      <w:marLeft w:val="0"/>
      <w:marRight w:val="0"/>
      <w:marTop w:val="0"/>
      <w:marBottom w:val="0"/>
      <w:divBdr>
        <w:top w:val="none" w:sz="0" w:space="0" w:color="auto"/>
        <w:left w:val="none" w:sz="0" w:space="0" w:color="auto"/>
        <w:bottom w:val="none" w:sz="0" w:space="0" w:color="auto"/>
        <w:right w:val="none" w:sz="0" w:space="0" w:color="auto"/>
      </w:divBdr>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birte.wendeln@leoni.com" TargetMode="Externa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presse@leon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facebook.com/pages/LEONI-Group-official-profile/193146627391754"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leoni.com/de/presse/mitteilungen/details/leoni-macht-rechenzentren-schneller-mit-uebertragungsgeschwindigkeit-von-400-g-ueber-kupfer/" TargetMode="Externa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7340E-6DBA-457B-AB20-9590C8EB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4533</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Wendeln, Birte</cp:lastModifiedBy>
  <cp:revision>16</cp:revision>
  <cp:lastPrinted>2017-11-27T13:43:00Z</cp:lastPrinted>
  <dcterms:created xsi:type="dcterms:W3CDTF">2017-11-08T12:16:00Z</dcterms:created>
  <dcterms:modified xsi:type="dcterms:W3CDTF">2017-12-07T08:46:00Z</dcterms:modified>
</cp:coreProperties>
</file>